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8F3" w:rsidRPr="002C77AF" w:rsidRDefault="008F58F3" w:rsidP="008F58F3">
      <w:pPr>
        <w:spacing w:after="0" w:line="276" w:lineRule="auto"/>
        <w:ind w:firstLine="708"/>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090" cy="566420"/>
                    </a:xfrm>
                    <a:prstGeom prst="rect">
                      <a:avLst/>
                    </a:prstGeom>
                    <a:noFill/>
                    <a:ln>
                      <a:noFill/>
                    </a:ln>
                  </pic:spPr>
                </pic:pic>
              </a:graphicData>
            </a:graphic>
          </wp:anchor>
        </w:drawing>
      </w:r>
      <w:r w:rsidR="003A653C">
        <w:rPr>
          <w:rFonts w:ascii="Times New Roman" w:eastAsia="Times New Roman" w:hAnsi="Times New Roman" w:cs="Times New Roman"/>
          <w:b/>
          <w:sz w:val="24"/>
          <w:szCs w:val="24"/>
          <w:lang w:val="es-ES" w:eastAsia="es-ES"/>
        </w:rPr>
        <w:t xml:space="preserve">     </w:t>
      </w:r>
      <w:r>
        <w:rPr>
          <w:rFonts w:ascii="Times New Roman" w:eastAsia="Times New Roman" w:hAnsi="Times New Roman" w:cs="Times New Roman"/>
          <w:b/>
          <w:sz w:val="24"/>
          <w:szCs w:val="24"/>
          <w:lang w:val="es-ES" w:eastAsia="es-ES"/>
        </w:rPr>
        <w:t>ACTA NÚMERO TREINTA Y NUEVE</w:t>
      </w:r>
      <w:r w:rsidRPr="002C77AF">
        <w:rPr>
          <w:rFonts w:ascii="Times New Roman" w:eastAsia="Times New Roman" w:hAnsi="Times New Roman" w:cs="Times New Roman"/>
          <w:b/>
          <w:sz w:val="24"/>
          <w:szCs w:val="24"/>
          <w:lang w:val="es-ES" w:eastAsia="es-ES"/>
        </w:rPr>
        <w:t>.</w:t>
      </w:r>
    </w:p>
    <w:p w:rsidR="008F58F3" w:rsidRDefault="008F58F3" w:rsidP="008F58F3">
      <w:pPr>
        <w:tabs>
          <w:tab w:val="left" w:pos="851"/>
        </w:tabs>
        <w:spacing w:after="0" w:line="240" w:lineRule="auto"/>
        <w:ind w:right="49"/>
        <w:jc w:val="both"/>
        <w:rPr>
          <w:rFonts w:ascii="Times New Roman" w:hAnsi="Times New Roman" w:cs="Times New Roman"/>
          <w:b/>
          <w:bCs/>
          <w:sz w:val="24"/>
          <w:szCs w:val="24"/>
          <w:u w:val="single"/>
        </w:rPr>
      </w:pPr>
    </w:p>
    <w:p w:rsidR="008F58F3" w:rsidRPr="0036593C" w:rsidRDefault="008F58F3" w:rsidP="008F58F3">
      <w:pPr>
        <w:spacing w:after="0" w:line="240" w:lineRule="auto"/>
        <w:jc w:val="both"/>
        <w:rPr>
          <w:rFonts w:ascii="Times New Roman" w:hAnsi="Times New Roman" w:cs="Times New Roman"/>
          <w:b/>
          <w:u w:val="single"/>
        </w:rPr>
      </w:pPr>
      <w:r w:rsidRPr="00E651A6">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E651A6">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E651A6">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 xml:space="preserve">martes once de octubre </w:t>
      </w:r>
      <w:r w:rsidRPr="00E651A6">
        <w:rPr>
          <w:rFonts w:ascii="Times New Roman" w:hAnsi="Times New Roman" w:cs="Times New Roman"/>
          <w:b/>
          <w:bCs/>
          <w:sz w:val="24"/>
          <w:szCs w:val="24"/>
          <w:u w:val="single"/>
        </w:rPr>
        <w:t>del año dos mil veintidós</w:t>
      </w:r>
      <w:r w:rsidRPr="00E651A6">
        <w:rPr>
          <w:rFonts w:ascii="Times New Roman" w:hAnsi="Times New Roman" w:cs="Times New Roman"/>
          <w:sz w:val="24"/>
          <w:szCs w:val="24"/>
          <w:u w:val="single"/>
        </w:rPr>
        <w:t>.</w:t>
      </w:r>
      <w:r w:rsidRPr="00E651A6">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 EXTRA</w:t>
      </w:r>
      <w:r w:rsidRPr="00E651A6">
        <w:rPr>
          <w:rFonts w:ascii="Times New Roman" w:hAnsi="Times New Roman" w:cs="Times New Roman"/>
          <w:b/>
          <w:sz w:val="24"/>
          <w:szCs w:val="24"/>
        </w:rPr>
        <w:t>ORDINARIA</w:t>
      </w:r>
      <w:r w:rsidRPr="00E651A6">
        <w:rPr>
          <w:rFonts w:ascii="Times New Roman" w:hAnsi="Times New Roman" w:cs="Times New Roman"/>
          <w:sz w:val="24"/>
          <w:szCs w:val="24"/>
        </w:rPr>
        <w:t xml:space="preserve"> del </w:t>
      </w:r>
      <w:r w:rsidRPr="00E651A6">
        <w:rPr>
          <w:rFonts w:ascii="Times New Roman" w:hAnsi="Times New Roman" w:cs="Times New Roman"/>
          <w:b/>
          <w:bCs/>
          <w:sz w:val="24"/>
          <w:szCs w:val="24"/>
        </w:rPr>
        <w:t xml:space="preserve">CONCEJO MUNICIPAL PLURAL </w:t>
      </w:r>
      <w:r w:rsidRPr="00E651A6">
        <w:rPr>
          <w:rFonts w:ascii="Times New Roman" w:hAnsi="Times New Roman" w:cs="Times New Roman"/>
          <w:sz w:val="24"/>
          <w:szCs w:val="24"/>
        </w:rPr>
        <w:t>de este municipio, convocada y presidida por el Alcalde Municipal: don</w:t>
      </w:r>
      <w:r w:rsidRPr="00E651A6">
        <w:rPr>
          <w:rFonts w:ascii="Times New Roman" w:hAnsi="Times New Roman" w:cs="Times New Roman"/>
          <w:b/>
          <w:bCs/>
          <w:sz w:val="24"/>
          <w:szCs w:val="24"/>
        </w:rPr>
        <w:t xml:space="preserve"> Napoleón Armando </w:t>
      </w:r>
      <w:proofErr w:type="spellStart"/>
      <w:r w:rsidRPr="00E651A6">
        <w:rPr>
          <w:rFonts w:ascii="Times New Roman" w:hAnsi="Times New Roman" w:cs="Times New Roman"/>
          <w:b/>
          <w:bCs/>
          <w:sz w:val="24"/>
          <w:szCs w:val="24"/>
        </w:rPr>
        <w:t>Iraheta</w:t>
      </w:r>
      <w:proofErr w:type="spellEnd"/>
      <w:r w:rsidRPr="00E651A6">
        <w:rPr>
          <w:rFonts w:ascii="Times New Roman" w:hAnsi="Times New Roman" w:cs="Times New Roman"/>
          <w:b/>
          <w:bCs/>
          <w:sz w:val="24"/>
          <w:szCs w:val="24"/>
        </w:rPr>
        <w:t xml:space="preserve"> Jirón, </w:t>
      </w:r>
      <w:r w:rsidRPr="00E651A6">
        <w:rPr>
          <w:rFonts w:ascii="Times New Roman" w:hAnsi="Times New Roman" w:cs="Times New Roman"/>
          <w:sz w:val="24"/>
          <w:szCs w:val="24"/>
        </w:rPr>
        <w:t>con la asistencia del Síndico Municipal</w:t>
      </w:r>
      <w:r w:rsidRPr="00E651A6">
        <w:rPr>
          <w:rFonts w:ascii="Times New Roman" w:hAnsi="Times New Roman" w:cs="Times New Roman"/>
          <w:b/>
          <w:bCs/>
          <w:sz w:val="24"/>
          <w:szCs w:val="24"/>
        </w:rPr>
        <w:t xml:space="preserve">: Licenciada. Miriam del Carmen Granados Minero, </w:t>
      </w:r>
      <w:r w:rsidRPr="00E651A6">
        <w:rPr>
          <w:rFonts w:ascii="Times New Roman" w:hAnsi="Times New Roman" w:cs="Times New Roman"/>
          <w:sz w:val="24"/>
          <w:szCs w:val="24"/>
        </w:rPr>
        <w:t xml:space="preserve">los Regidores Propietarios en su orden del primero al octavo. </w:t>
      </w:r>
      <w:r w:rsidRPr="00E651A6">
        <w:rPr>
          <w:rFonts w:ascii="Times New Roman" w:hAnsi="Times New Roman" w:cs="Times New Roman"/>
          <w:b/>
          <w:bCs/>
          <w:sz w:val="24"/>
          <w:szCs w:val="24"/>
        </w:rPr>
        <w:t xml:space="preserve">Francisco </w:t>
      </w:r>
      <w:proofErr w:type="spellStart"/>
      <w:r w:rsidRPr="00E651A6">
        <w:rPr>
          <w:rFonts w:ascii="Times New Roman" w:hAnsi="Times New Roman" w:cs="Times New Roman"/>
          <w:b/>
          <w:bCs/>
          <w:sz w:val="24"/>
          <w:szCs w:val="24"/>
        </w:rPr>
        <w:t>Neftali</w:t>
      </w:r>
      <w:proofErr w:type="spellEnd"/>
      <w:r w:rsidRPr="00E651A6">
        <w:rPr>
          <w:rFonts w:ascii="Times New Roman" w:hAnsi="Times New Roman" w:cs="Times New Roman"/>
          <w:b/>
          <w:bCs/>
          <w:sz w:val="24"/>
          <w:szCs w:val="24"/>
        </w:rPr>
        <w:t xml:space="preserve"> Reyes Minero, José Andrés Ventura </w:t>
      </w:r>
      <w:proofErr w:type="spellStart"/>
      <w:r w:rsidRPr="00E651A6">
        <w:rPr>
          <w:rFonts w:ascii="Times New Roman" w:hAnsi="Times New Roman" w:cs="Times New Roman"/>
          <w:b/>
          <w:bCs/>
          <w:sz w:val="24"/>
          <w:szCs w:val="24"/>
        </w:rPr>
        <w:t>Celedón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YanoriEstefani</w:t>
      </w:r>
      <w:proofErr w:type="spellEnd"/>
      <w:r w:rsidRPr="00E651A6">
        <w:rPr>
          <w:rFonts w:ascii="Times New Roman" w:hAnsi="Times New Roman" w:cs="Times New Roman"/>
          <w:b/>
          <w:bCs/>
          <w:sz w:val="24"/>
          <w:szCs w:val="24"/>
        </w:rPr>
        <w:t xml:space="preserve"> Rodríguez </w:t>
      </w:r>
      <w:proofErr w:type="spellStart"/>
      <w:r w:rsidRPr="00E651A6">
        <w:rPr>
          <w:rFonts w:ascii="Times New Roman" w:hAnsi="Times New Roman" w:cs="Times New Roman"/>
          <w:b/>
          <w:bCs/>
          <w:sz w:val="24"/>
          <w:szCs w:val="24"/>
        </w:rPr>
        <w:t>Benitez</w:t>
      </w:r>
      <w:proofErr w:type="spellEnd"/>
      <w:r w:rsidRPr="00E651A6">
        <w:rPr>
          <w:rFonts w:ascii="Times New Roman" w:hAnsi="Times New Roman" w:cs="Times New Roman"/>
          <w:b/>
          <w:bCs/>
          <w:sz w:val="24"/>
          <w:szCs w:val="24"/>
        </w:rPr>
        <w:t xml:space="preserve">, Licenciado. Amílcar </w:t>
      </w:r>
      <w:proofErr w:type="spellStart"/>
      <w:r w:rsidRPr="00E651A6">
        <w:rPr>
          <w:rFonts w:ascii="Times New Roman" w:hAnsi="Times New Roman" w:cs="Times New Roman"/>
          <w:b/>
          <w:bCs/>
          <w:sz w:val="24"/>
          <w:szCs w:val="24"/>
        </w:rPr>
        <w:t>Steeven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Efigenio</w:t>
      </w:r>
      <w:proofErr w:type="spellEnd"/>
      <w:r w:rsidRPr="00E651A6">
        <w:rPr>
          <w:rFonts w:ascii="Times New Roman" w:hAnsi="Times New Roman" w:cs="Times New Roman"/>
          <w:b/>
          <w:bCs/>
          <w:sz w:val="24"/>
          <w:szCs w:val="24"/>
        </w:rPr>
        <w:t xml:space="preserve"> Arias, Federico Alvarado, </w:t>
      </w:r>
      <w:proofErr w:type="spellStart"/>
      <w:r w:rsidRPr="00E651A6">
        <w:rPr>
          <w:rFonts w:ascii="Times New Roman" w:hAnsi="Times New Roman" w:cs="Times New Roman"/>
          <w:b/>
          <w:bCs/>
          <w:sz w:val="24"/>
          <w:szCs w:val="24"/>
        </w:rPr>
        <w:t>Wilber</w:t>
      </w:r>
      <w:proofErr w:type="spellEnd"/>
      <w:r w:rsidRPr="00E651A6">
        <w:rPr>
          <w:rFonts w:ascii="Times New Roman" w:hAnsi="Times New Roman" w:cs="Times New Roman"/>
          <w:b/>
          <w:bCs/>
          <w:sz w:val="24"/>
          <w:szCs w:val="24"/>
        </w:rPr>
        <w:t xml:space="preserve"> Exequiel Hernández </w:t>
      </w:r>
      <w:proofErr w:type="spellStart"/>
      <w:r w:rsidRPr="00E651A6">
        <w:rPr>
          <w:rFonts w:ascii="Times New Roman" w:hAnsi="Times New Roman" w:cs="Times New Roman"/>
          <w:b/>
          <w:bCs/>
          <w:sz w:val="24"/>
          <w:szCs w:val="24"/>
        </w:rPr>
        <w:t>Urias</w:t>
      </w:r>
      <w:proofErr w:type="spellEnd"/>
      <w:r w:rsidRPr="00E651A6">
        <w:rPr>
          <w:rFonts w:ascii="Times New Roman" w:hAnsi="Times New Roman" w:cs="Times New Roman"/>
          <w:b/>
          <w:bCs/>
          <w:sz w:val="24"/>
          <w:szCs w:val="24"/>
        </w:rPr>
        <w:t>, Tte. Milton Galileo González López y José Alejandro Sandoval Córdova;</w:t>
      </w:r>
      <w:r w:rsidRPr="000365CD">
        <w:rPr>
          <w:rFonts w:ascii="Times New Roman" w:hAnsi="Times New Roman" w:cs="Times New Roman"/>
          <w:b/>
          <w:bCs/>
          <w:sz w:val="24"/>
          <w:szCs w:val="24"/>
        </w:rPr>
        <w:t xml:space="preserve"> y </w:t>
      </w:r>
      <w:r w:rsidRPr="000365CD">
        <w:rPr>
          <w:rFonts w:ascii="Times New Roman" w:hAnsi="Times New Roman" w:cs="Times New Roman"/>
          <w:sz w:val="24"/>
          <w:szCs w:val="24"/>
        </w:rPr>
        <w:t xml:space="preserve">los Regidores suplentes del primero al cuarto en su orden: </w:t>
      </w:r>
      <w:r w:rsidRPr="000365CD">
        <w:rPr>
          <w:rFonts w:ascii="Times New Roman" w:hAnsi="Times New Roman" w:cs="Times New Roman"/>
          <w:b/>
          <w:bCs/>
          <w:sz w:val="24"/>
          <w:szCs w:val="24"/>
        </w:rPr>
        <w:t xml:space="preserve">José </w:t>
      </w:r>
      <w:proofErr w:type="spellStart"/>
      <w:r w:rsidRPr="000365CD">
        <w:rPr>
          <w:rFonts w:ascii="Times New Roman" w:hAnsi="Times New Roman" w:cs="Times New Roman"/>
          <w:b/>
          <w:bCs/>
          <w:sz w:val="24"/>
          <w:szCs w:val="24"/>
        </w:rPr>
        <w:t>Isaí</w:t>
      </w:r>
      <w:proofErr w:type="spellEnd"/>
      <w:r w:rsidRPr="000365CD">
        <w:rPr>
          <w:rFonts w:ascii="Times New Roman" w:hAnsi="Times New Roman" w:cs="Times New Roman"/>
          <w:b/>
          <w:bCs/>
          <w:sz w:val="24"/>
          <w:szCs w:val="24"/>
        </w:rPr>
        <w:t xml:space="preserve"> Cerón Díaz, Moisés Ernesto López Flores y </w:t>
      </w:r>
      <w:proofErr w:type="spellStart"/>
      <w:r w:rsidRPr="000365CD">
        <w:rPr>
          <w:rFonts w:ascii="Times New Roman" w:hAnsi="Times New Roman" w:cs="Times New Roman"/>
          <w:b/>
          <w:bCs/>
          <w:sz w:val="24"/>
          <w:szCs w:val="24"/>
        </w:rPr>
        <w:t>Delmy</w:t>
      </w:r>
      <w:proofErr w:type="spellEnd"/>
      <w:r w:rsidRPr="000365CD">
        <w:rPr>
          <w:rFonts w:ascii="Times New Roman" w:hAnsi="Times New Roman" w:cs="Times New Roman"/>
          <w:b/>
          <w:bCs/>
          <w:sz w:val="24"/>
          <w:szCs w:val="24"/>
        </w:rPr>
        <w:t xml:space="preserve"> Verónica </w:t>
      </w:r>
      <w:proofErr w:type="spellStart"/>
      <w:r w:rsidRPr="000365CD">
        <w:rPr>
          <w:rFonts w:ascii="Times New Roman" w:hAnsi="Times New Roman" w:cs="Times New Roman"/>
          <w:b/>
          <w:bCs/>
          <w:sz w:val="24"/>
          <w:szCs w:val="24"/>
        </w:rPr>
        <w:t>Jandres</w:t>
      </w:r>
      <w:proofErr w:type="spellEnd"/>
      <w:r w:rsidRPr="000365CD">
        <w:rPr>
          <w:rFonts w:ascii="Times New Roman" w:hAnsi="Times New Roman" w:cs="Times New Roman"/>
          <w:b/>
          <w:bCs/>
          <w:sz w:val="24"/>
          <w:szCs w:val="24"/>
        </w:rPr>
        <w:t xml:space="preserve"> Guzmán; </w:t>
      </w:r>
      <w:r w:rsidRPr="000365CD">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0365CD">
        <w:rPr>
          <w:rFonts w:ascii="Times New Roman" w:hAnsi="Times New Roman" w:cs="Times New Roman"/>
          <w:b/>
          <w:sz w:val="24"/>
          <w:szCs w:val="24"/>
          <w:u w:val="single"/>
        </w:rPr>
        <w:t xml:space="preserve"> 1</w:t>
      </w:r>
      <w:r w:rsidRPr="000365CD">
        <w:rPr>
          <w:rFonts w:ascii="Times New Roman" w:hAnsi="Times New Roman" w:cs="Times New Roman"/>
          <w:b/>
          <w:sz w:val="24"/>
          <w:szCs w:val="24"/>
        </w:rPr>
        <w:t xml:space="preserve">- </w:t>
      </w:r>
      <w:r w:rsidRPr="000365CD">
        <w:rPr>
          <w:rFonts w:ascii="Times New Roman" w:hAnsi="Times New Roman" w:cs="Times New Roman"/>
          <w:sz w:val="24"/>
          <w:szCs w:val="24"/>
        </w:rPr>
        <w:t xml:space="preserve">Saludo y bienvenida. </w:t>
      </w:r>
      <w:r w:rsidRPr="000365CD">
        <w:rPr>
          <w:rFonts w:ascii="Times New Roman" w:hAnsi="Times New Roman" w:cs="Times New Roman"/>
          <w:b/>
          <w:sz w:val="24"/>
          <w:szCs w:val="24"/>
          <w:u w:val="single"/>
        </w:rPr>
        <w:t>2-</w:t>
      </w:r>
      <w:r w:rsidRPr="000365CD">
        <w:rPr>
          <w:rFonts w:ascii="Times New Roman" w:eastAsia="Gulim" w:hAnsi="Times New Roman" w:cs="Times New Roman"/>
          <w:sz w:val="24"/>
          <w:szCs w:val="24"/>
        </w:rPr>
        <w:t xml:space="preserve">Establecimiento del Quórum. </w:t>
      </w:r>
      <w:r w:rsidRPr="000365CD">
        <w:rPr>
          <w:rFonts w:ascii="Times New Roman" w:eastAsia="Gulim" w:hAnsi="Times New Roman" w:cs="Times New Roman"/>
          <w:b/>
          <w:sz w:val="24"/>
          <w:szCs w:val="24"/>
          <w:u w:val="single"/>
        </w:rPr>
        <w:t>3-</w:t>
      </w:r>
      <w:r w:rsidRPr="000365CD">
        <w:rPr>
          <w:rFonts w:ascii="Times New Roman" w:eastAsia="Gulim" w:hAnsi="Times New Roman" w:cs="Times New Roman"/>
          <w:sz w:val="24"/>
          <w:szCs w:val="24"/>
        </w:rPr>
        <w:t xml:space="preserve">Aprobación de Agenda. </w:t>
      </w:r>
      <w:r w:rsidRPr="000365CD">
        <w:rPr>
          <w:rFonts w:ascii="Times New Roman" w:eastAsia="Gulim" w:hAnsi="Times New Roman" w:cs="Times New Roman"/>
          <w:b/>
          <w:sz w:val="24"/>
          <w:szCs w:val="24"/>
          <w:u w:val="single"/>
        </w:rPr>
        <w:t>4-</w:t>
      </w:r>
      <w:r w:rsidRPr="000365CD">
        <w:rPr>
          <w:rFonts w:ascii="Times New Roman" w:eastAsia="Gulim" w:hAnsi="Times New Roman" w:cs="Times New Roman"/>
          <w:sz w:val="24"/>
          <w:szCs w:val="24"/>
        </w:rPr>
        <w:t xml:space="preserve"> Lectura y Aprobación del Acta anterior.</w:t>
      </w:r>
      <w:r w:rsidRPr="000365CD">
        <w:rPr>
          <w:rFonts w:ascii="Times New Roman" w:hAnsi="Times New Roman" w:cs="Times New Roman"/>
          <w:b/>
          <w:bCs/>
          <w:sz w:val="24"/>
          <w:szCs w:val="24"/>
          <w:u w:val="single"/>
        </w:rPr>
        <w:t>5-</w:t>
      </w:r>
      <w:r w:rsidRPr="000365CD">
        <w:rPr>
          <w:rFonts w:ascii="Times New Roman" w:eastAsia="Gulim" w:hAnsi="Times New Roman" w:cs="Times New Roman"/>
          <w:sz w:val="24"/>
          <w:szCs w:val="24"/>
        </w:rPr>
        <w:t>Acuerdo Municipal de Integración Parcial, de los representantes del Ministerio de Educación, Ciencia y Tecnología para integrar el Comité Local de Derechos de la Niñez y Adolescencia de San Luis La Herradura.</w:t>
      </w:r>
      <w:r w:rsidRPr="000365CD">
        <w:rPr>
          <w:rFonts w:ascii="Times New Roman" w:hAnsi="Times New Roman" w:cs="Times New Roman"/>
          <w:b/>
          <w:bCs/>
          <w:sz w:val="24"/>
          <w:szCs w:val="24"/>
          <w:u w:val="single"/>
        </w:rPr>
        <w:t>6-</w:t>
      </w:r>
      <w:r w:rsidRPr="000365CD">
        <w:rPr>
          <w:rFonts w:ascii="Times New Roman" w:eastAsia="Gulim" w:hAnsi="Times New Roman" w:cs="Times New Roman"/>
          <w:sz w:val="24"/>
          <w:szCs w:val="24"/>
        </w:rPr>
        <w:t xml:space="preserve">Acuerdo Municipal de Reinstalo de: Alba </w:t>
      </w:r>
      <w:proofErr w:type="spellStart"/>
      <w:r w:rsidRPr="000365CD">
        <w:rPr>
          <w:rFonts w:ascii="Times New Roman" w:eastAsia="Gulim" w:hAnsi="Times New Roman" w:cs="Times New Roman"/>
          <w:sz w:val="24"/>
          <w:szCs w:val="24"/>
        </w:rPr>
        <w:t>Liliam</w:t>
      </w:r>
      <w:proofErr w:type="spellEnd"/>
      <w:r w:rsidRPr="000365CD">
        <w:rPr>
          <w:rFonts w:ascii="Times New Roman" w:eastAsia="Gulim" w:hAnsi="Times New Roman" w:cs="Times New Roman"/>
          <w:sz w:val="24"/>
          <w:szCs w:val="24"/>
        </w:rPr>
        <w:t xml:space="preserve"> Mejía Amaya o Alba </w:t>
      </w:r>
      <w:proofErr w:type="spellStart"/>
      <w:r w:rsidRPr="000365CD">
        <w:rPr>
          <w:rFonts w:ascii="Times New Roman" w:eastAsia="Gulim" w:hAnsi="Times New Roman" w:cs="Times New Roman"/>
          <w:sz w:val="24"/>
          <w:szCs w:val="24"/>
        </w:rPr>
        <w:t>Liliam</w:t>
      </w:r>
      <w:proofErr w:type="spellEnd"/>
      <w:r w:rsidRPr="000365CD">
        <w:rPr>
          <w:rFonts w:ascii="Times New Roman" w:eastAsia="Gulim" w:hAnsi="Times New Roman" w:cs="Times New Roman"/>
          <w:sz w:val="24"/>
          <w:szCs w:val="24"/>
        </w:rPr>
        <w:t xml:space="preserve"> Mejía de Rodríguez, a partir del mes de octubre 2022; pago de salarios caídos desde el 12 de diciembre 2018, años 2019, 2020, 2021 y enero a septiembre 2022. Por un monto de: $17,515.04; pagados en 5 cuotas mensuales a partir de octubre 2022, Así: 4- cuotas por un monto de: $3,503.01 y 1- ultima por $ 3,503.00; menos los descuentos de Ley, AFP, ISSS, en cumplimiento a sentencia del Juzgado Primero de lo Contencioso Administrativo: Santa Tecla, del ocho de agosto de </w:t>
      </w:r>
      <w:proofErr w:type="spellStart"/>
      <w:r w:rsidRPr="000365CD">
        <w:rPr>
          <w:rFonts w:ascii="Times New Roman" w:eastAsia="Gulim" w:hAnsi="Times New Roman" w:cs="Times New Roman"/>
          <w:sz w:val="24"/>
          <w:szCs w:val="24"/>
        </w:rPr>
        <w:t>do</w:t>
      </w:r>
      <w:proofErr w:type="spellEnd"/>
      <w:r w:rsidRPr="000365CD">
        <w:rPr>
          <w:rFonts w:ascii="Times New Roman" w:eastAsia="Gulim" w:hAnsi="Times New Roman" w:cs="Times New Roman"/>
          <w:sz w:val="24"/>
          <w:szCs w:val="24"/>
        </w:rPr>
        <w:t xml:space="preserve"> mil veintidós.</w:t>
      </w:r>
      <w:r w:rsidRPr="000365CD">
        <w:rPr>
          <w:rFonts w:ascii="Times New Roman" w:eastAsia="Gulim" w:hAnsi="Times New Roman" w:cs="Times New Roman"/>
          <w:b/>
          <w:bCs/>
          <w:sz w:val="24"/>
          <w:szCs w:val="24"/>
          <w:u w:val="single"/>
        </w:rPr>
        <w:t>7-</w:t>
      </w:r>
      <w:r w:rsidRPr="000365CD">
        <w:rPr>
          <w:rFonts w:ascii="Times New Roman" w:hAnsi="Times New Roman" w:cs="Times New Roman"/>
          <w:sz w:val="24"/>
          <w:szCs w:val="24"/>
        </w:rPr>
        <w:t>Acuerdo Municipal de aprobación de: I- Manual de Organización y Funciones del Municipio de San Luis La Herradura.  Versión: 01-2022 y II- Manual de Control de Bienes</w:t>
      </w:r>
      <w:proofErr w:type="gramStart"/>
      <w:r w:rsidRPr="000365CD">
        <w:rPr>
          <w:rFonts w:ascii="Times New Roman" w:hAnsi="Times New Roman" w:cs="Times New Roman"/>
          <w:sz w:val="24"/>
          <w:szCs w:val="24"/>
        </w:rPr>
        <w:t>;</w:t>
      </w:r>
      <w:r w:rsidRPr="000365CD">
        <w:rPr>
          <w:rFonts w:ascii="Times New Roman" w:hAnsi="Times New Roman" w:cs="Times New Roman"/>
          <w:b/>
          <w:bCs/>
          <w:sz w:val="24"/>
          <w:szCs w:val="24"/>
          <w:u w:val="single"/>
        </w:rPr>
        <w:t>8</w:t>
      </w:r>
      <w:proofErr w:type="gramEnd"/>
      <w:r w:rsidRPr="000365CD">
        <w:rPr>
          <w:rFonts w:ascii="Times New Roman" w:hAnsi="Times New Roman" w:cs="Times New Roman"/>
          <w:b/>
          <w:bCs/>
          <w:sz w:val="24"/>
          <w:szCs w:val="24"/>
          <w:u w:val="single"/>
        </w:rPr>
        <w:t>-</w:t>
      </w:r>
      <w:r w:rsidRPr="000365CD">
        <w:rPr>
          <w:rFonts w:ascii="Times New Roman" w:hAnsi="Times New Roman" w:cs="Times New Roman"/>
          <w:sz w:val="24"/>
          <w:szCs w:val="24"/>
        </w:rPr>
        <w:t xml:space="preserve"> A</w:t>
      </w:r>
      <w:r w:rsidRPr="000365CD">
        <w:rPr>
          <w:rFonts w:ascii="Times New Roman" w:eastAsia="Gulim" w:hAnsi="Times New Roman" w:cs="Times New Roman"/>
          <w:sz w:val="24"/>
          <w:szCs w:val="24"/>
        </w:rPr>
        <w:t>cuerdo Municipal de Contratación de Servicios Profesionales de SUPERVISIÓN del Proyecto Código: LG 292-2022/AMSLH, “</w:t>
      </w:r>
      <w:r w:rsidRPr="000365CD">
        <w:rPr>
          <w:rFonts w:ascii="Times New Roman" w:eastAsia="Times New Roman" w:hAnsi="Times New Roman" w:cs="Times New Roman"/>
          <w:sz w:val="24"/>
          <w:szCs w:val="24"/>
          <w:lang w:val="es-CR"/>
        </w:rPr>
        <w:t xml:space="preserve">CONSTRUCCIÓN DE MUELLE EN COLONIA JALTEPEQUE, (TURICENTRO), CANTÓN SAN ANTONIO LOS BLANCOS”, MUNICIPIO DE SAN LUIS LA HERRADURA, DEPARTAMENTO DE LA PAZ”; a Empresa </w:t>
      </w:r>
      <w:r w:rsidRPr="00697190">
        <w:rPr>
          <w:rFonts w:ascii="Times New Roman" w:eastAsia="Gulim" w:hAnsi="Times New Roman" w:cs="Times New Roman"/>
          <w:sz w:val="24"/>
          <w:szCs w:val="24"/>
        </w:rPr>
        <w:t>PROARCA</w:t>
      </w:r>
      <w:r w:rsidRPr="00697190">
        <w:rPr>
          <w:rFonts w:ascii="Times New Roman" w:eastAsia="Times New Roman" w:hAnsi="Times New Roman" w:cs="Times New Roman"/>
          <w:sz w:val="24"/>
          <w:szCs w:val="24"/>
          <w:lang w:val="es-CR"/>
        </w:rPr>
        <w:t>, S.A. DE C.V.</w:t>
      </w:r>
      <w:r w:rsidRPr="000365CD">
        <w:rPr>
          <w:rFonts w:ascii="Times New Roman" w:eastAsia="Times New Roman" w:hAnsi="Times New Roman" w:cs="Times New Roman"/>
          <w:sz w:val="24"/>
          <w:szCs w:val="24"/>
          <w:lang w:val="es-CR"/>
        </w:rPr>
        <w:t xml:space="preserve"> por un monto de: $ 2,782.22; </w:t>
      </w:r>
      <w:r w:rsidRPr="000365CD">
        <w:rPr>
          <w:rFonts w:ascii="Times New Roman" w:eastAsia="Times New Roman" w:hAnsi="Times New Roman" w:cs="Times New Roman"/>
          <w:b/>
          <w:bCs/>
          <w:sz w:val="24"/>
          <w:szCs w:val="24"/>
          <w:u w:val="single"/>
          <w:lang w:val="es-CR"/>
        </w:rPr>
        <w:t>9-</w:t>
      </w:r>
      <w:r w:rsidRPr="000365CD">
        <w:rPr>
          <w:rFonts w:ascii="Times New Roman" w:eastAsia="Gulim" w:hAnsi="Times New Roman" w:cs="Times New Roman"/>
          <w:sz w:val="24"/>
          <w:szCs w:val="24"/>
        </w:rPr>
        <w:t xml:space="preserve">Acuerdo Municipal, Autorización del Proceso Código LG. 289-2022/AMSLH, para la Compra de agua envasada para consumo humano; a Empresa Inversiones VIDA, S.A. DE C.V. Por un monto de: $ 16,128.00; </w:t>
      </w:r>
      <w:r w:rsidRPr="000365CD">
        <w:rPr>
          <w:rFonts w:ascii="Times New Roman" w:eastAsia="Gulim" w:hAnsi="Times New Roman" w:cs="Times New Roman"/>
          <w:b/>
          <w:bCs/>
          <w:sz w:val="24"/>
          <w:szCs w:val="24"/>
          <w:u w:val="single"/>
        </w:rPr>
        <w:t>10-</w:t>
      </w:r>
      <w:r w:rsidRPr="000365CD">
        <w:rPr>
          <w:rFonts w:ascii="Times New Roman" w:eastAsia="Gulim" w:hAnsi="Times New Roman" w:cs="Times New Roman"/>
          <w:sz w:val="24"/>
          <w:szCs w:val="24"/>
        </w:rPr>
        <w:t xml:space="preserve"> Acuerdo Municipal de Autorización para la Compra de 13- Boletos Aéreos a </w:t>
      </w:r>
      <w:r w:rsidRPr="0036593C">
        <w:rPr>
          <w:rFonts w:ascii="Times New Roman" w:eastAsia="Gulim" w:hAnsi="Times New Roman" w:cs="Times New Roman"/>
          <w:sz w:val="24"/>
          <w:szCs w:val="24"/>
        </w:rPr>
        <w:t xml:space="preserve">la “AGENCIA DE VIAJES ESCAMILLA, S.A. DE C.V., Alojamiento de Hotel, Transporte Interno, Combustible y Viáticos diarios para miembros del Concejo y Técnicos municipales, por un monto de: $ 18,470.00, en Misión Oficial al municipio de </w:t>
      </w:r>
      <w:proofErr w:type="spellStart"/>
      <w:r w:rsidRPr="0036593C">
        <w:rPr>
          <w:rFonts w:ascii="Times New Roman" w:eastAsia="Gulim" w:hAnsi="Times New Roman" w:cs="Times New Roman"/>
          <w:sz w:val="24"/>
          <w:szCs w:val="24"/>
        </w:rPr>
        <w:t>Curridabat</w:t>
      </w:r>
      <w:proofErr w:type="spellEnd"/>
      <w:r w:rsidRPr="0036593C">
        <w:rPr>
          <w:rFonts w:ascii="Times New Roman" w:eastAsia="Gulim" w:hAnsi="Times New Roman" w:cs="Times New Roman"/>
          <w:sz w:val="24"/>
          <w:szCs w:val="24"/>
        </w:rPr>
        <w:t xml:space="preserve">, San José Costa Rica, del 20 al 26 de noviembre de 2022. </w:t>
      </w:r>
      <w:r w:rsidRPr="0036593C">
        <w:rPr>
          <w:rFonts w:ascii="Times New Roman" w:eastAsia="Gulim" w:hAnsi="Times New Roman" w:cs="Times New Roman"/>
          <w:b/>
          <w:bCs/>
          <w:sz w:val="24"/>
          <w:szCs w:val="24"/>
          <w:u w:val="single"/>
        </w:rPr>
        <w:t>11-</w:t>
      </w:r>
      <w:r w:rsidRPr="0036593C">
        <w:rPr>
          <w:rFonts w:ascii="Times New Roman" w:eastAsia="Gulim" w:hAnsi="Times New Roman" w:cs="Times New Roman"/>
          <w:sz w:val="24"/>
          <w:szCs w:val="24"/>
        </w:rPr>
        <w:t>Otros…………………………………...............</w:t>
      </w:r>
    </w:p>
    <w:p w:rsidR="008F58F3" w:rsidRPr="0036593C" w:rsidRDefault="008F58F3" w:rsidP="008F58F3">
      <w:pPr>
        <w:spacing w:after="0" w:line="240" w:lineRule="auto"/>
        <w:jc w:val="both"/>
        <w:rPr>
          <w:rFonts w:ascii="Times New Roman" w:hAnsi="Times New Roman" w:cs="Times New Roman"/>
          <w:b/>
          <w:u w:val="single"/>
        </w:rPr>
      </w:pPr>
      <w:bookmarkStart w:id="0" w:name="_Hlk122350558"/>
    </w:p>
    <w:bookmarkEnd w:id="0"/>
    <w:p w:rsidR="008F58F3" w:rsidRDefault="008F58F3" w:rsidP="008F58F3">
      <w:pPr>
        <w:tabs>
          <w:tab w:val="left" w:pos="851"/>
        </w:tabs>
        <w:spacing w:after="0" w:line="240" w:lineRule="auto"/>
        <w:ind w:right="49"/>
        <w:jc w:val="both"/>
        <w:rPr>
          <w:rFonts w:ascii="Times New Roman" w:eastAsia="Gulim" w:hAnsi="Times New Roman" w:cs="Times New Roman"/>
          <w:sz w:val="24"/>
          <w:szCs w:val="24"/>
        </w:rPr>
      </w:pPr>
      <w:r w:rsidRPr="002C6FBA">
        <w:rPr>
          <w:rFonts w:ascii="Times New Roman" w:hAnsi="Times New Roman" w:cs="Times New Roman"/>
          <w:b/>
          <w:bCs/>
          <w:sz w:val="24"/>
          <w:szCs w:val="24"/>
          <w:u w:val="single"/>
        </w:rPr>
        <w:t xml:space="preserve">ACUERDO NUMERO UNO. - </w:t>
      </w:r>
      <w:r w:rsidRPr="002C6FBA">
        <w:rPr>
          <w:rFonts w:ascii="Times New Roman" w:hAnsi="Times New Roman" w:cs="Times New Roman"/>
          <w:sz w:val="24"/>
          <w:szCs w:val="24"/>
          <w:u w:val="single"/>
        </w:rPr>
        <w:t xml:space="preserve">El Concejo Municipal de Villa San Luis La Herradura Departamento de la Paz; </w:t>
      </w:r>
      <w:r w:rsidRPr="002C6FBA">
        <w:rPr>
          <w:rFonts w:ascii="Times New Roman" w:hAnsi="Times New Roman" w:cs="Times New Roman"/>
          <w:sz w:val="24"/>
          <w:szCs w:val="24"/>
        </w:rPr>
        <w:t xml:space="preserve">en uso de sus facultades legales que le confiere el Código </w:t>
      </w:r>
      <w:proofErr w:type="spellStart"/>
      <w:r w:rsidRPr="002C6FBA">
        <w:rPr>
          <w:rFonts w:ascii="Times New Roman" w:hAnsi="Times New Roman" w:cs="Times New Roman"/>
          <w:sz w:val="24"/>
          <w:szCs w:val="24"/>
        </w:rPr>
        <w:t>Muni-cipal,</w:t>
      </w:r>
      <w:r w:rsidRPr="002C6FBA">
        <w:rPr>
          <w:rFonts w:ascii="Times New Roman" w:hAnsi="Times New Roman" w:cs="Times New Roman"/>
          <w:b/>
          <w:bCs/>
          <w:sz w:val="24"/>
          <w:szCs w:val="24"/>
          <w:u w:val="single"/>
        </w:rPr>
        <w:t>Acuerda</w:t>
      </w:r>
      <w:proofErr w:type="spellEnd"/>
      <w:r w:rsidRPr="002C6FBA">
        <w:rPr>
          <w:rFonts w:ascii="Times New Roman" w:hAnsi="Times New Roman" w:cs="Times New Roman"/>
          <w:b/>
          <w:bCs/>
          <w:sz w:val="24"/>
          <w:szCs w:val="24"/>
          <w:u w:val="single"/>
        </w:rPr>
        <w:t xml:space="preserve">: </w:t>
      </w:r>
      <w:r w:rsidRPr="002C6FBA">
        <w:rPr>
          <w:rFonts w:ascii="Times New Roman" w:hAnsi="Times New Roman" w:cs="Times New Roman"/>
          <w:sz w:val="24"/>
          <w:szCs w:val="24"/>
          <w:u w:val="single"/>
        </w:rPr>
        <w:t>Ratificar el acta anterior en todas sus partes y como constancia es firmada por todos……………………………………………………………………………………...</w:t>
      </w:r>
    </w:p>
    <w:p w:rsidR="008F58F3" w:rsidRDefault="008F58F3" w:rsidP="008F58F3">
      <w:pPr>
        <w:tabs>
          <w:tab w:val="left" w:pos="851"/>
        </w:tabs>
        <w:spacing w:after="0" w:line="240" w:lineRule="auto"/>
        <w:ind w:right="49"/>
        <w:jc w:val="both"/>
        <w:rPr>
          <w:rFonts w:ascii="Times New Roman" w:eastAsia="Gulim" w:hAnsi="Times New Roman" w:cs="Times New Roman"/>
          <w:sz w:val="24"/>
          <w:szCs w:val="24"/>
        </w:rPr>
      </w:pPr>
    </w:p>
    <w:p w:rsidR="008F58F3" w:rsidRPr="00CB4D49" w:rsidRDefault="008F58F3" w:rsidP="008F58F3">
      <w:pPr>
        <w:tabs>
          <w:tab w:val="left" w:pos="851"/>
        </w:tabs>
        <w:spacing w:after="0" w:line="240" w:lineRule="auto"/>
        <w:ind w:right="-93"/>
        <w:jc w:val="both"/>
        <w:rPr>
          <w:rFonts w:ascii="Times New Roman" w:hAnsi="Times New Roman" w:cs="Times New Roman"/>
          <w:sz w:val="24"/>
          <w:szCs w:val="24"/>
        </w:rPr>
      </w:pPr>
      <w:r w:rsidRPr="00CB4D49">
        <w:rPr>
          <w:rFonts w:ascii="Times New Roman" w:hAnsi="Times New Roman" w:cs="Times New Roman"/>
          <w:b/>
          <w:bCs/>
          <w:sz w:val="24"/>
          <w:szCs w:val="24"/>
          <w:u w:val="single"/>
        </w:rPr>
        <w:lastRenderedPageBreak/>
        <w:t xml:space="preserve">ACUERDO NÚMERO DOS.- </w:t>
      </w:r>
      <w:r w:rsidRPr="00CB4D49">
        <w:rPr>
          <w:rFonts w:ascii="Times New Roman" w:hAnsi="Times New Roman" w:cs="Times New Roman"/>
          <w:sz w:val="24"/>
          <w:szCs w:val="24"/>
          <w:u w:val="single"/>
        </w:rPr>
        <w:t xml:space="preserve">La municipalidad de Villa San Luis La Herradura </w:t>
      </w:r>
      <w:proofErr w:type="spellStart"/>
      <w:r w:rsidRPr="00CB4D49">
        <w:rPr>
          <w:rFonts w:ascii="Times New Roman" w:hAnsi="Times New Roman" w:cs="Times New Roman"/>
          <w:sz w:val="24"/>
          <w:szCs w:val="24"/>
          <w:u w:val="single"/>
        </w:rPr>
        <w:t>Depar-tamento</w:t>
      </w:r>
      <w:proofErr w:type="spellEnd"/>
      <w:r w:rsidRPr="00CB4D49">
        <w:rPr>
          <w:rFonts w:ascii="Times New Roman" w:hAnsi="Times New Roman" w:cs="Times New Roman"/>
          <w:sz w:val="24"/>
          <w:szCs w:val="24"/>
          <w:u w:val="single"/>
        </w:rPr>
        <w:t xml:space="preserve"> de la Paz, </w:t>
      </w:r>
      <w:r w:rsidRPr="00CB4D49">
        <w:rPr>
          <w:rFonts w:ascii="Times New Roman" w:hAnsi="Times New Roman" w:cs="Times New Roman"/>
          <w:b/>
          <w:sz w:val="24"/>
          <w:szCs w:val="24"/>
          <w:u w:val="single"/>
        </w:rPr>
        <w:t xml:space="preserve">Considerando: a) </w:t>
      </w:r>
      <w:r w:rsidRPr="00CB4D49">
        <w:rPr>
          <w:rFonts w:ascii="Times New Roman" w:hAnsi="Times New Roman" w:cs="Times New Roman"/>
          <w:sz w:val="24"/>
          <w:szCs w:val="24"/>
          <w:u w:val="single"/>
        </w:rPr>
        <w:t>La solicitud recibida por parte de la Jefa de la Unidad de la Mujer y Enlace Municipal del Comité de Derechos de Niñez y Adolescencia,</w:t>
      </w:r>
      <w:r w:rsidRPr="00CB4D49">
        <w:rPr>
          <w:rFonts w:ascii="Times New Roman" w:hAnsi="Times New Roman" w:cs="Times New Roman"/>
          <w:sz w:val="24"/>
          <w:szCs w:val="24"/>
        </w:rPr>
        <w:t xml:space="preserve"> Licenciada Ana Consuelo Revelo de Orrego, en la que solicita Acuerdo del Concejo Municipal, para realizar el proceso de Elección de Representantes de la comunidad a integrar El Comité Local de Derechos de la Niñez y Adolescencia, el cual dará inicio con la inscripción de candidaturas a partir del 12 de julio al 10 de agosto  del corriente año</w:t>
      </w:r>
      <w:r w:rsidRPr="00CB4D49">
        <w:rPr>
          <w:rFonts w:ascii="Times New Roman" w:hAnsi="Times New Roman" w:cs="Times New Roman"/>
          <w:b/>
          <w:sz w:val="24"/>
          <w:szCs w:val="24"/>
        </w:rPr>
        <w:t xml:space="preserve">. b) </w:t>
      </w:r>
      <w:r w:rsidRPr="00CB4D49">
        <w:rPr>
          <w:rFonts w:ascii="Times New Roman" w:hAnsi="Times New Roman" w:cs="Times New Roman"/>
          <w:sz w:val="24"/>
          <w:szCs w:val="24"/>
          <w:u w:val="single"/>
        </w:rPr>
        <w:t xml:space="preserve">De conformidad </w:t>
      </w:r>
      <w:r w:rsidRPr="00CB4D49">
        <w:rPr>
          <w:rFonts w:ascii="Times New Roman" w:hAnsi="Times New Roman" w:cs="Times New Roman"/>
          <w:sz w:val="24"/>
          <w:szCs w:val="24"/>
        </w:rPr>
        <w:t xml:space="preserve">a lo establecido en los artículos 153, 154 y 156 de la Ley de Protección Integral de la Niñez y Adolescencia (LEPINA), y de conformidad a lo dispuesto en los artículos 19, 20 y 26 del Reglamento de Organización y Funcionamiento de los Comités Locales de Derechos de la Niñez y de la </w:t>
      </w:r>
      <w:proofErr w:type="spellStart"/>
      <w:r w:rsidRPr="00CB4D49">
        <w:rPr>
          <w:rFonts w:ascii="Times New Roman" w:hAnsi="Times New Roman" w:cs="Times New Roman"/>
          <w:sz w:val="24"/>
          <w:szCs w:val="24"/>
        </w:rPr>
        <w:t>Adolescencia.</w:t>
      </w:r>
      <w:r w:rsidRPr="00CB4D49">
        <w:rPr>
          <w:rFonts w:ascii="Times New Roman" w:hAnsi="Times New Roman" w:cs="Times New Roman"/>
          <w:b/>
          <w:sz w:val="24"/>
          <w:szCs w:val="24"/>
          <w:u w:val="single"/>
        </w:rPr>
        <w:t>Por</w:t>
      </w:r>
      <w:proofErr w:type="spellEnd"/>
      <w:r w:rsidRPr="00CB4D49">
        <w:rPr>
          <w:rFonts w:ascii="Times New Roman" w:hAnsi="Times New Roman" w:cs="Times New Roman"/>
          <w:b/>
          <w:sz w:val="24"/>
          <w:szCs w:val="24"/>
          <w:u w:val="single"/>
        </w:rPr>
        <w:t xml:space="preserve"> Tanto</w:t>
      </w:r>
      <w:r w:rsidRPr="00CB4D49">
        <w:rPr>
          <w:rFonts w:ascii="Times New Roman" w:hAnsi="Times New Roman" w:cs="Times New Roman"/>
          <w:sz w:val="24"/>
          <w:szCs w:val="24"/>
        </w:rPr>
        <w:t xml:space="preserve">: El Concejo Municipal, en uso de sus facultades que le confiere El Código Municipal, relacionando La Ley de Protección Integral de la Niñez y Adolescencia (LEPINA), y El Reglamento de Organización y Funcionamiento de los Comités Locales de Derechos de la Niñez y de la Adolescencia. </w:t>
      </w:r>
      <w:r w:rsidRPr="00CB4D49">
        <w:rPr>
          <w:rFonts w:ascii="Times New Roman" w:hAnsi="Times New Roman" w:cs="Times New Roman"/>
          <w:b/>
          <w:sz w:val="24"/>
          <w:szCs w:val="24"/>
          <w:u w:val="single"/>
        </w:rPr>
        <w:t>ACUERDA: Primero: Integrar al Comité Local de Derechos de la Niñez y de la Adolescencia</w:t>
      </w:r>
      <w:r w:rsidRPr="00CB4D49">
        <w:rPr>
          <w:rFonts w:ascii="Times New Roman" w:hAnsi="Times New Roman" w:cs="Times New Roman"/>
          <w:sz w:val="24"/>
          <w:szCs w:val="24"/>
          <w:u w:val="single"/>
        </w:rPr>
        <w:t xml:space="preserve"> de este municipio a las </w:t>
      </w:r>
      <w:r w:rsidRPr="00CB4D49">
        <w:rPr>
          <w:rFonts w:ascii="Times New Roman" w:hAnsi="Times New Roman" w:cs="Times New Roman"/>
          <w:b/>
          <w:sz w:val="24"/>
          <w:szCs w:val="24"/>
          <w:u w:val="single"/>
        </w:rPr>
        <w:t>personas representantes del Ministerio de Educación Ciencia y Tecnología,</w:t>
      </w:r>
      <w:r w:rsidRPr="00CB4D49">
        <w:rPr>
          <w:rFonts w:ascii="Times New Roman" w:hAnsi="Times New Roman" w:cs="Times New Roman"/>
          <w:sz w:val="24"/>
          <w:szCs w:val="24"/>
          <w:u w:val="single"/>
        </w:rPr>
        <w:t xml:space="preserve"> designadas a través de nota de fecha 16 de agosto del corriente año, extendida por Lic. Adolfo Antonio Rivas Ramírez, Director Departamental de Educación de La Paz, </w:t>
      </w:r>
      <w:r w:rsidRPr="00CB4D49">
        <w:rPr>
          <w:rFonts w:ascii="Times New Roman" w:hAnsi="Times New Roman" w:cs="Times New Roman"/>
          <w:b/>
          <w:sz w:val="24"/>
          <w:szCs w:val="24"/>
          <w:u w:val="single"/>
        </w:rPr>
        <w:t xml:space="preserve">en calidad de </w:t>
      </w:r>
      <w:proofErr w:type="spellStart"/>
      <w:r w:rsidRPr="00CB4D49">
        <w:rPr>
          <w:rFonts w:ascii="Times New Roman" w:hAnsi="Times New Roman" w:cs="Times New Roman"/>
          <w:b/>
          <w:sz w:val="24"/>
          <w:szCs w:val="24"/>
          <w:u w:val="single"/>
        </w:rPr>
        <w:t>propietario</w:t>
      </w:r>
      <w:proofErr w:type="gramStart"/>
      <w:r w:rsidRPr="00CB4D49">
        <w:rPr>
          <w:rFonts w:ascii="Times New Roman" w:hAnsi="Times New Roman" w:cs="Times New Roman"/>
          <w:b/>
          <w:sz w:val="24"/>
          <w:szCs w:val="24"/>
          <w:u w:val="single"/>
        </w:rPr>
        <w:t>:Noé</w:t>
      </w:r>
      <w:proofErr w:type="spellEnd"/>
      <w:proofErr w:type="gramEnd"/>
      <w:r w:rsidRPr="00CB4D49">
        <w:rPr>
          <w:rFonts w:ascii="Times New Roman" w:hAnsi="Times New Roman" w:cs="Times New Roman"/>
          <w:b/>
          <w:sz w:val="24"/>
          <w:szCs w:val="24"/>
          <w:u w:val="single"/>
        </w:rPr>
        <w:t xml:space="preserve"> Alexander Panameño Cruz, </w:t>
      </w:r>
      <w:r w:rsidRPr="00CB4D49">
        <w:rPr>
          <w:rFonts w:ascii="Times New Roman" w:hAnsi="Times New Roman" w:cs="Times New Roman"/>
          <w:bCs/>
          <w:sz w:val="24"/>
          <w:szCs w:val="24"/>
          <w:u w:val="single"/>
        </w:rPr>
        <w:t>del Instituto Nacional San Luis La Herradura, (INSALHER);</w:t>
      </w:r>
      <w:r w:rsidRPr="00CB4D49">
        <w:rPr>
          <w:rFonts w:ascii="Times New Roman" w:hAnsi="Times New Roman" w:cs="Times New Roman"/>
          <w:sz w:val="24"/>
          <w:szCs w:val="24"/>
          <w:u w:val="single"/>
        </w:rPr>
        <w:t xml:space="preserve">y </w:t>
      </w:r>
      <w:r w:rsidRPr="00CB4D49">
        <w:rPr>
          <w:rFonts w:ascii="Times New Roman" w:hAnsi="Times New Roman" w:cs="Times New Roman"/>
          <w:b/>
          <w:sz w:val="24"/>
          <w:szCs w:val="24"/>
          <w:u w:val="single"/>
        </w:rPr>
        <w:t>en calidad de suplente: Pedro Humberto Faustino Alfaro del Centro Escolar Francisco Castañeda</w:t>
      </w:r>
      <w:r w:rsidRPr="00CB4D49">
        <w:rPr>
          <w:rFonts w:ascii="Times New Roman" w:hAnsi="Times New Roman" w:cs="Times New Roman"/>
          <w:sz w:val="24"/>
          <w:szCs w:val="24"/>
          <w:u w:val="single"/>
        </w:rPr>
        <w:t xml:space="preserve">; lo anterior en sustitución de las personas que integraron el mencionado Comité con relación al Acuerdo Municipal número Tres del Acta número Seis del doce de febrero del año dos mil dieciséis. </w:t>
      </w:r>
      <w:r w:rsidRPr="00CB4D49">
        <w:rPr>
          <w:rFonts w:ascii="Times New Roman" w:hAnsi="Times New Roman" w:cs="Times New Roman"/>
          <w:b/>
          <w:sz w:val="24"/>
          <w:szCs w:val="24"/>
          <w:u w:val="single"/>
        </w:rPr>
        <w:t>Segundo:</w:t>
      </w:r>
      <w:r w:rsidRPr="00CB4D49">
        <w:rPr>
          <w:rFonts w:ascii="Times New Roman" w:hAnsi="Times New Roman" w:cs="Times New Roman"/>
          <w:sz w:val="24"/>
          <w:szCs w:val="24"/>
          <w:u w:val="single"/>
        </w:rPr>
        <w:t xml:space="preserve"> Certifíquese y comuníquese para los demás efectos legales consiguientes...............................................................................................................................</w:t>
      </w:r>
    </w:p>
    <w:p w:rsidR="008F58F3" w:rsidRPr="00CB4D49" w:rsidRDefault="008F58F3" w:rsidP="008F58F3">
      <w:pPr>
        <w:spacing w:after="0" w:line="240" w:lineRule="auto"/>
        <w:jc w:val="both"/>
        <w:rPr>
          <w:sz w:val="27"/>
          <w:szCs w:val="27"/>
        </w:rPr>
      </w:pPr>
    </w:p>
    <w:p w:rsidR="008F58F3" w:rsidRPr="00CB4D49" w:rsidRDefault="008F58F3" w:rsidP="008F58F3">
      <w:pPr>
        <w:spacing w:after="0" w:line="240" w:lineRule="auto"/>
        <w:jc w:val="both"/>
        <w:rPr>
          <w:rFonts w:ascii="Times New Roman" w:hAnsi="Times New Roman" w:cs="Times New Roman"/>
          <w:sz w:val="24"/>
          <w:szCs w:val="24"/>
          <w:u w:val="single"/>
        </w:rPr>
      </w:pPr>
      <w:r w:rsidRPr="00CB4D49">
        <w:rPr>
          <w:rFonts w:ascii="Times New Roman" w:hAnsi="Times New Roman" w:cs="Times New Roman"/>
          <w:b/>
          <w:bCs/>
          <w:sz w:val="24"/>
          <w:szCs w:val="24"/>
          <w:u w:val="single"/>
        </w:rPr>
        <w:t xml:space="preserve">ACUERDO NÚMERO TRES: </w:t>
      </w:r>
      <w:r w:rsidRPr="00CB4D49">
        <w:rPr>
          <w:rFonts w:ascii="Times New Roman" w:hAnsi="Times New Roman" w:cs="Times New Roman"/>
          <w:sz w:val="24"/>
          <w:szCs w:val="24"/>
          <w:u w:val="single"/>
        </w:rPr>
        <w:t>El Concejo Municipal de Villa San Luis La Herradura De-</w:t>
      </w:r>
      <w:proofErr w:type="spellStart"/>
      <w:r w:rsidRPr="00CB4D49">
        <w:rPr>
          <w:rFonts w:ascii="Times New Roman" w:hAnsi="Times New Roman" w:cs="Times New Roman"/>
          <w:sz w:val="24"/>
          <w:szCs w:val="24"/>
          <w:u w:val="single"/>
        </w:rPr>
        <w:t>partamento</w:t>
      </w:r>
      <w:proofErr w:type="spellEnd"/>
      <w:r w:rsidRPr="00CB4D49">
        <w:rPr>
          <w:rFonts w:ascii="Times New Roman" w:hAnsi="Times New Roman" w:cs="Times New Roman"/>
          <w:sz w:val="24"/>
          <w:szCs w:val="24"/>
          <w:u w:val="single"/>
        </w:rPr>
        <w:t xml:space="preserve"> de la Paz. </w:t>
      </w:r>
      <w:r w:rsidRPr="00CB4D49">
        <w:rPr>
          <w:rFonts w:ascii="Times New Roman" w:hAnsi="Times New Roman" w:cs="Times New Roman"/>
          <w:b/>
          <w:sz w:val="24"/>
          <w:szCs w:val="24"/>
          <w:u w:val="single"/>
        </w:rPr>
        <w:t>Considerando: a)</w:t>
      </w:r>
      <w:r w:rsidRPr="00CB4D49">
        <w:rPr>
          <w:rFonts w:ascii="Times New Roman" w:hAnsi="Times New Roman" w:cs="Times New Roman"/>
          <w:sz w:val="24"/>
          <w:szCs w:val="24"/>
          <w:u w:val="single"/>
        </w:rPr>
        <w:t xml:space="preserve"> El informe del señor Víctor Armando Quintanilla Cruz, Jefe de Recursos Humanos de esta municipalidad, de fecha siete de octubre de dos mil veintidós, en el que manifiesta, </w:t>
      </w:r>
      <w:r w:rsidRPr="00CB4D49">
        <w:rPr>
          <w:rFonts w:ascii="Times New Roman" w:hAnsi="Times New Roman" w:cs="Times New Roman"/>
          <w:b/>
          <w:sz w:val="24"/>
          <w:szCs w:val="24"/>
          <w:u w:val="single"/>
        </w:rPr>
        <w:t>I-</w:t>
      </w:r>
      <w:r w:rsidRPr="00CB4D49">
        <w:rPr>
          <w:rFonts w:ascii="Times New Roman" w:hAnsi="Times New Roman" w:cs="Times New Roman"/>
          <w:sz w:val="24"/>
          <w:szCs w:val="24"/>
          <w:u w:val="single"/>
        </w:rPr>
        <w:t xml:space="preserve"> Que siguiendo instrucciones del señor Alcalde Municipal, el día siete de octubre de dos mil veintidós, a las diez horas, </w:t>
      </w:r>
      <w:r w:rsidRPr="00CB4D49">
        <w:rPr>
          <w:rFonts w:ascii="Times New Roman" w:hAnsi="Times New Roman" w:cs="Times New Roman"/>
          <w:sz w:val="24"/>
          <w:szCs w:val="24"/>
        </w:rPr>
        <w:t xml:space="preserve">se reunieron en la Unidad de Planificación, Gestión y Ordenamiento Territorial (UPGOT), Licenciada Gladis del Carmen Alfaro Cabezas, Asesora Jurídica; señor Víctor Armando Quintanilla Cruz, Jefe de Recursos Humanos; el señor Ezequiel Córdova Mejía, Secretario Municipal y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demandante; dicha reunión se realizó con el objetivo de establecer las cuotas en que se le efectuara el pago de los salarios dejados de percibir desde el 20 de diciembre del año dos mil dieciocho, hasta la fecha en que se efectué su reinstalo, de los aguinaldos dejados de percibir  y de su reinstalo, en la plaza que ocupaba o en otra de igual o mayor jerarquía, la señora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así mismo la postura de la municipalidad ante el fallo de la Cámara de lo Contencioso Administrativo con REF. D.U.E.: 00403-18-ST-COPA-</w:t>
      </w:r>
      <w:proofErr w:type="gramStart"/>
      <w:r w:rsidRPr="00CB4D49">
        <w:rPr>
          <w:rFonts w:ascii="Times New Roman" w:hAnsi="Times New Roman" w:cs="Times New Roman"/>
          <w:sz w:val="24"/>
          <w:szCs w:val="24"/>
        </w:rPr>
        <w:t>1CO(</w:t>
      </w:r>
      <w:proofErr w:type="gramEnd"/>
      <w:r w:rsidRPr="00CB4D49">
        <w:rPr>
          <w:rFonts w:ascii="Times New Roman" w:hAnsi="Times New Roman" w:cs="Times New Roman"/>
          <w:sz w:val="24"/>
          <w:szCs w:val="24"/>
        </w:rPr>
        <w:t xml:space="preserve">4). </w:t>
      </w:r>
      <w:r w:rsidRPr="00CB4D49">
        <w:rPr>
          <w:rFonts w:ascii="Times New Roman" w:hAnsi="Times New Roman" w:cs="Times New Roman"/>
          <w:b/>
          <w:sz w:val="24"/>
          <w:szCs w:val="24"/>
          <w:u w:val="single"/>
        </w:rPr>
        <w:t xml:space="preserve">II- </w:t>
      </w:r>
      <w:r w:rsidRPr="00CB4D49">
        <w:rPr>
          <w:rFonts w:ascii="Times New Roman" w:hAnsi="Times New Roman" w:cs="Times New Roman"/>
          <w:sz w:val="24"/>
          <w:szCs w:val="24"/>
          <w:u w:val="single"/>
        </w:rPr>
        <w:t xml:space="preserve">Acuerdos de la </w:t>
      </w:r>
      <w:proofErr w:type="spellStart"/>
      <w:r w:rsidRPr="00CB4D49">
        <w:rPr>
          <w:rFonts w:ascii="Times New Roman" w:hAnsi="Times New Roman" w:cs="Times New Roman"/>
          <w:sz w:val="24"/>
          <w:szCs w:val="24"/>
          <w:u w:val="single"/>
        </w:rPr>
        <w:t>reunión:a</w:t>
      </w:r>
      <w:proofErr w:type="spellEnd"/>
      <w:r w:rsidRPr="00CB4D49">
        <w:rPr>
          <w:rFonts w:ascii="Times New Roman" w:hAnsi="Times New Roman" w:cs="Times New Roman"/>
          <w:sz w:val="24"/>
          <w:szCs w:val="24"/>
          <w:u w:val="single"/>
        </w:rPr>
        <w:t xml:space="preserve">) Se hizo del conocimiento a la señora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Amaya o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de Rodríguez; </w:t>
      </w:r>
      <w:r w:rsidRPr="00CB4D49">
        <w:rPr>
          <w:rFonts w:ascii="Times New Roman" w:hAnsi="Times New Roman" w:cs="Times New Roman"/>
          <w:sz w:val="24"/>
          <w:szCs w:val="24"/>
        </w:rPr>
        <w:t>que la municipalidad no posee plaza que ocupaba antes de que se realizara la supresión, que no está disponible, por lo que se realizaría un análisis para reubicarla en una plaza con igual nivel jerárquico y las mismas condiciones, en cumplimiento al fallo de la cámara. b)</w:t>
      </w:r>
      <w:r w:rsidR="00BA6163">
        <w:rPr>
          <w:rFonts w:ascii="Times New Roman" w:hAnsi="Times New Roman" w:cs="Times New Roman"/>
          <w:sz w:val="24"/>
          <w:szCs w:val="24"/>
        </w:rPr>
        <w:t xml:space="preserve"> </w:t>
      </w:r>
      <w:r w:rsidRPr="00CB4D49">
        <w:rPr>
          <w:rFonts w:ascii="Times New Roman" w:hAnsi="Times New Roman" w:cs="Times New Roman"/>
          <w:sz w:val="24"/>
          <w:szCs w:val="24"/>
        </w:rPr>
        <w:t xml:space="preserve">En cuanto al pago de los salarios caídos, se realizó un cálculo por parte del jefe de Recursos Humanos de esta municipalidad, que </w:t>
      </w:r>
      <w:r w:rsidRPr="00CB4D49">
        <w:rPr>
          <w:rFonts w:ascii="Times New Roman" w:hAnsi="Times New Roman" w:cs="Times New Roman"/>
          <w:sz w:val="24"/>
          <w:szCs w:val="24"/>
        </w:rPr>
        <w:lastRenderedPageBreak/>
        <w:t xml:space="preserve">asciende a la cantidad de: </w:t>
      </w:r>
      <w:r w:rsidRPr="00CB4D49">
        <w:rPr>
          <w:rFonts w:ascii="Times New Roman" w:hAnsi="Times New Roman" w:cs="Times New Roman"/>
          <w:b/>
          <w:bCs/>
          <w:sz w:val="24"/>
          <w:szCs w:val="24"/>
        </w:rPr>
        <w:t xml:space="preserve">Diecisiete mil quinientos quince 04/100 Dólares Estadounidenses, ($17,515.04); </w:t>
      </w:r>
      <w:r w:rsidRPr="00CB4D49">
        <w:rPr>
          <w:rFonts w:ascii="Times New Roman" w:hAnsi="Times New Roman" w:cs="Times New Roman"/>
          <w:sz w:val="24"/>
          <w:szCs w:val="24"/>
        </w:rPr>
        <w:t xml:space="preserve">que corresponden a los salarios dejados de percibir desde el veinte de diciembre de dos mil dieciocho al treinta de septiembre de dos mil veintidós, más los aguinaldos no devengados. Los cuáles serán cancelados en cinco cuotas así: (4) Cuatro cuotas iguales, sucesivas, por un monto de: </w:t>
      </w:r>
      <w:r w:rsidRPr="00CB4D49">
        <w:rPr>
          <w:rFonts w:ascii="Times New Roman" w:hAnsi="Times New Roman" w:cs="Times New Roman"/>
          <w:b/>
          <w:bCs/>
          <w:sz w:val="24"/>
          <w:szCs w:val="24"/>
        </w:rPr>
        <w:t>Tres mil quinientos tres 01/100 Dólares Estadounidenses ($3,503.01) y (1) una última por un monto de: Tres mil quinientos tres 00/100 Dólares Estadounidenses ($3,503.00);</w:t>
      </w:r>
      <w:r w:rsidRPr="00CB4D49">
        <w:rPr>
          <w:rFonts w:ascii="Times New Roman" w:hAnsi="Times New Roman" w:cs="Times New Roman"/>
          <w:sz w:val="24"/>
          <w:szCs w:val="24"/>
        </w:rPr>
        <w:t xml:space="preserve"> a partir del mes de octubre del corriente año, debiéndose aplicar los descuentos de Ley correspondientes; (AFFP, e ISSS);</w:t>
      </w:r>
      <w:r w:rsidRPr="00CB4D49">
        <w:rPr>
          <w:rFonts w:ascii="Times New Roman" w:hAnsi="Times New Roman" w:cs="Times New Roman"/>
          <w:b/>
          <w:sz w:val="24"/>
          <w:szCs w:val="24"/>
          <w:u w:val="single"/>
        </w:rPr>
        <w:t>III-</w:t>
      </w:r>
      <w:r w:rsidRPr="00CB4D49">
        <w:rPr>
          <w:rFonts w:ascii="Times New Roman" w:hAnsi="Times New Roman" w:cs="Times New Roman"/>
          <w:sz w:val="24"/>
          <w:szCs w:val="24"/>
          <w:u w:val="single"/>
        </w:rPr>
        <w:t xml:space="preserve"> Tomando en consideración que la Unidad de Servicios Públicos Municipales, se le ha dado prioridad en fortalecerla en el sentido de ofrecer un mejor servicio a la población, </w:t>
      </w:r>
      <w:r w:rsidRPr="00CB4D49">
        <w:rPr>
          <w:rFonts w:ascii="Times New Roman" w:hAnsi="Times New Roman" w:cs="Times New Roman"/>
          <w:sz w:val="24"/>
          <w:szCs w:val="24"/>
        </w:rPr>
        <w:t xml:space="preserve">se sugiere que se reubique como </w:t>
      </w:r>
      <w:r w:rsidRPr="00CB4D49">
        <w:rPr>
          <w:rFonts w:ascii="Times New Roman" w:eastAsia="Gulim" w:hAnsi="Times New Roman" w:cs="Times New Roman"/>
          <w:sz w:val="24"/>
          <w:szCs w:val="24"/>
        </w:rPr>
        <w:t>Auxiliar de Servicios Públicos Municipales</w:t>
      </w:r>
      <w:r w:rsidRPr="00CB4D49">
        <w:rPr>
          <w:rFonts w:ascii="Times New Roman" w:hAnsi="Times New Roman" w:cs="Times New Roman"/>
          <w:sz w:val="24"/>
          <w:szCs w:val="24"/>
        </w:rPr>
        <w:t xml:space="preserve"> de dicha Unidad a la señora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w:t>
      </w:r>
      <w:r w:rsidRPr="00CB4D49">
        <w:rPr>
          <w:rFonts w:ascii="Times New Roman" w:hAnsi="Times New Roman" w:cs="Times New Roman"/>
          <w:b/>
          <w:sz w:val="24"/>
          <w:szCs w:val="24"/>
          <w:u w:val="single"/>
        </w:rPr>
        <w:t>b)</w:t>
      </w:r>
      <w:r w:rsidRPr="00CB4D49">
        <w:rPr>
          <w:rFonts w:ascii="Times New Roman" w:hAnsi="Times New Roman" w:cs="Times New Roman"/>
          <w:sz w:val="24"/>
          <w:szCs w:val="24"/>
          <w:u w:val="single"/>
        </w:rPr>
        <w:t xml:space="preserve"> La certificación de la sentencia por parte de la Cámara de lo Contencioso Administrativo de Santa Tecla, Departamento de La Libertad, del siete de junio del año dos mil veintidós,</w:t>
      </w:r>
      <w:r w:rsidRPr="00CB4D49">
        <w:rPr>
          <w:rFonts w:ascii="Times New Roman" w:hAnsi="Times New Roman" w:cs="Times New Roman"/>
          <w:sz w:val="24"/>
          <w:szCs w:val="24"/>
        </w:rPr>
        <w:t xml:space="preserve"> recibida en Secretaría Municipal de este municipio, el día veintiocho de septiembre del corriente año, a las diez horas, respecto al dictamen de sentencia del proceso contencioso administrativo promovido por la señora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contra el Concejo Municipal de este Municipio, por la supuesta ilegalidad del Acuerdo Número Dos, asentado en el Acta Número Once, tomado en la sesión ordinaria celebrada el veinte de septiembre de dos mil dieciocho, mediante el cual se suprimió la plaza de Auxiliar de la Unidad Ambiental de esta municipalidad, que ocupaba la señora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w:t>
      </w:r>
      <w:r w:rsidRPr="00CB4D49">
        <w:rPr>
          <w:rFonts w:ascii="Times New Roman" w:hAnsi="Times New Roman" w:cs="Times New Roman"/>
          <w:b/>
          <w:bCs/>
          <w:sz w:val="24"/>
          <w:szCs w:val="24"/>
          <w:u w:val="single"/>
        </w:rPr>
        <w:t>c) Q</w:t>
      </w:r>
      <w:r w:rsidRPr="00CB4D49">
        <w:rPr>
          <w:rFonts w:ascii="Times New Roman" w:hAnsi="Times New Roman" w:cs="Times New Roman"/>
          <w:sz w:val="24"/>
          <w:szCs w:val="24"/>
          <w:u w:val="single"/>
        </w:rPr>
        <w:t xml:space="preserve">ue en dicha certificación de sentencia, se encuentra por parte de la sala el fallo que literalmente dice: </w:t>
      </w:r>
      <w:r w:rsidRPr="00CB4D49">
        <w:rPr>
          <w:rFonts w:ascii="Times New Roman" w:hAnsi="Times New Roman" w:cs="Times New Roman"/>
          <w:b/>
          <w:sz w:val="24"/>
          <w:szCs w:val="24"/>
          <w:u w:val="single"/>
        </w:rPr>
        <w:t>1-</w:t>
      </w:r>
      <w:r w:rsidRPr="00CB4D49">
        <w:rPr>
          <w:rFonts w:ascii="Times New Roman" w:hAnsi="Times New Roman" w:cs="Times New Roman"/>
          <w:sz w:val="24"/>
          <w:szCs w:val="24"/>
        </w:rPr>
        <w:t xml:space="preserve"> SE DECLARA INADMISIBLE, el recuro de apelación planteado por la abogada Gladis del Carmen Alfaro de Villalta, actuando en calidad de procuradora del Concejo Municipal de Villa San Luis La Herradura, en contra de la sentencia pronunciada por la Jueza Primero de lo Contencioso Administrativo de eta ciudad, a las doce horas treinta y cuatro minutos del día veintisiete de marzo de dos mil veinte, en el proceso abreviado tramitado en primera instancia bajo la referencia 00403-18-ST-COPA-1CO(4), </w:t>
      </w:r>
      <w:r w:rsidRPr="00CB4D49">
        <w:rPr>
          <w:rFonts w:ascii="Times New Roman" w:hAnsi="Times New Roman" w:cs="Times New Roman"/>
          <w:b/>
          <w:sz w:val="24"/>
          <w:szCs w:val="24"/>
          <w:u w:val="single"/>
        </w:rPr>
        <w:t>2-</w:t>
      </w:r>
      <w:r w:rsidRPr="00CB4D49">
        <w:rPr>
          <w:rFonts w:ascii="Times New Roman" w:hAnsi="Times New Roman" w:cs="Times New Roman"/>
          <w:sz w:val="24"/>
          <w:szCs w:val="24"/>
        </w:rPr>
        <w:t xml:space="preserve"> Como medida para restablecer los derechos vulnerados se </w:t>
      </w:r>
      <w:r w:rsidRPr="00CB4D49">
        <w:rPr>
          <w:rFonts w:ascii="Times New Roman" w:hAnsi="Times New Roman" w:cs="Times New Roman"/>
          <w:b/>
          <w:sz w:val="24"/>
          <w:szCs w:val="24"/>
        </w:rPr>
        <w:t>ordena</w:t>
      </w:r>
      <w:r w:rsidRPr="00CB4D49">
        <w:rPr>
          <w:rFonts w:ascii="Times New Roman" w:hAnsi="Times New Roman" w:cs="Times New Roman"/>
          <w:sz w:val="24"/>
          <w:szCs w:val="24"/>
        </w:rPr>
        <w:t xml:space="preserve"> al Concejo Municipal de Villa San Luis La Herradura, departamento de La Paz, que en un plazo que no podrá exceder de treinta días hábiles contados al siguiente de la notificación del presente auto, dé cumplimiento con lo ordenado en la sentencia pronunciada el 27-03-2020, en el sentido que: “</w:t>
      </w:r>
      <w:r w:rsidRPr="00CB4D49">
        <w:rPr>
          <w:rFonts w:ascii="Times New Roman" w:hAnsi="Times New Roman" w:cs="Times New Roman"/>
          <w:sz w:val="24"/>
          <w:szCs w:val="24"/>
          <w:u w:val="single"/>
        </w:rPr>
        <w:t>a)</w:t>
      </w:r>
      <w:r w:rsidRPr="00CB4D49">
        <w:rPr>
          <w:rFonts w:ascii="Times New Roman" w:hAnsi="Times New Roman" w:cs="Times New Roman"/>
          <w:sz w:val="24"/>
          <w:szCs w:val="24"/>
        </w:rPr>
        <w:t xml:space="preserve"> Proceda al reinstalo de la señora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Amaya o Alba </w:t>
      </w:r>
      <w:proofErr w:type="spellStart"/>
      <w:r w:rsidRPr="00CB4D49">
        <w:rPr>
          <w:rFonts w:ascii="Times New Roman" w:hAnsi="Times New Roman" w:cs="Times New Roman"/>
          <w:sz w:val="24"/>
          <w:szCs w:val="24"/>
        </w:rPr>
        <w:t>Liliam</w:t>
      </w:r>
      <w:proofErr w:type="spellEnd"/>
      <w:r w:rsidRPr="00CB4D49">
        <w:rPr>
          <w:rFonts w:ascii="Times New Roman" w:hAnsi="Times New Roman" w:cs="Times New Roman"/>
          <w:sz w:val="24"/>
          <w:szCs w:val="24"/>
        </w:rPr>
        <w:t xml:space="preserve"> Mejía de Rodríguez, en la plaza que ocupaba previo a la emisión del acto impugnado o en otra de igual o mayor jerarquía; y </w:t>
      </w:r>
      <w:r w:rsidRPr="00CB4D49">
        <w:rPr>
          <w:rFonts w:ascii="Times New Roman" w:hAnsi="Times New Roman" w:cs="Times New Roman"/>
          <w:sz w:val="24"/>
          <w:szCs w:val="24"/>
          <w:u w:val="single"/>
        </w:rPr>
        <w:t>b)</w:t>
      </w:r>
      <w:r w:rsidRPr="00CB4D49">
        <w:rPr>
          <w:rFonts w:ascii="Times New Roman" w:hAnsi="Times New Roman" w:cs="Times New Roman"/>
          <w:sz w:val="24"/>
          <w:szCs w:val="24"/>
        </w:rPr>
        <w:t xml:space="preserve">  Proceda al pago de los salarios que la referida señora dejó de percibir desde el 20 de diciembre de dos mil dieciocho, (20-12-2020), hasta la fecha en que se efectué su reinstalo”. </w:t>
      </w:r>
      <w:r w:rsidRPr="00CB4D49">
        <w:rPr>
          <w:rFonts w:ascii="Times New Roman" w:hAnsi="Times New Roman" w:cs="Times New Roman"/>
          <w:b/>
          <w:sz w:val="24"/>
          <w:szCs w:val="24"/>
          <w:u w:val="single"/>
        </w:rPr>
        <w:t>Por tanto</w:t>
      </w:r>
      <w:r w:rsidRPr="00CB4D49">
        <w:rPr>
          <w:rFonts w:ascii="Times New Roman" w:hAnsi="Times New Roman" w:cs="Times New Roman"/>
          <w:sz w:val="24"/>
          <w:szCs w:val="24"/>
        </w:rPr>
        <w:t>: El Concejo Municipal en uso de sus facultades que le confiere El Código Municipal y en</w:t>
      </w:r>
      <w:r w:rsidRPr="00CB4D49">
        <w:rPr>
          <w:rFonts w:ascii="Times New Roman" w:eastAsia="Gulim" w:hAnsi="Times New Roman" w:cs="Times New Roman"/>
          <w:sz w:val="24"/>
          <w:szCs w:val="24"/>
        </w:rPr>
        <w:t xml:space="preserve"> cumplimiento a sentencia del Juzgado Primero de lo Contencioso Administrativo: Santa Tecla, del ocho de agosto de </w:t>
      </w:r>
      <w:proofErr w:type="spellStart"/>
      <w:r w:rsidRPr="00CB4D49">
        <w:rPr>
          <w:rFonts w:ascii="Times New Roman" w:eastAsia="Gulim" w:hAnsi="Times New Roman" w:cs="Times New Roman"/>
          <w:sz w:val="24"/>
          <w:szCs w:val="24"/>
        </w:rPr>
        <w:t>do</w:t>
      </w:r>
      <w:proofErr w:type="spellEnd"/>
      <w:r w:rsidRPr="00CB4D49">
        <w:rPr>
          <w:rFonts w:ascii="Times New Roman" w:eastAsia="Gulim" w:hAnsi="Times New Roman" w:cs="Times New Roman"/>
          <w:sz w:val="24"/>
          <w:szCs w:val="24"/>
        </w:rPr>
        <w:t xml:space="preserve"> mil </w:t>
      </w:r>
      <w:proofErr w:type="spellStart"/>
      <w:r w:rsidRPr="00CB4D49">
        <w:rPr>
          <w:rFonts w:ascii="Times New Roman" w:eastAsia="Gulim" w:hAnsi="Times New Roman" w:cs="Times New Roman"/>
          <w:sz w:val="24"/>
          <w:szCs w:val="24"/>
        </w:rPr>
        <w:t>veintidós.</w:t>
      </w:r>
      <w:r w:rsidRPr="00CB4D49">
        <w:rPr>
          <w:rFonts w:ascii="Times New Roman" w:hAnsi="Times New Roman" w:cs="Times New Roman"/>
          <w:b/>
          <w:bCs/>
          <w:sz w:val="24"/>
          <w:szCs w:val="24"/>
          <w:u w:val="single"/>
        </w:rPr>
        <w:t>ACUERDA</w:t>
      </w:r>
      <w:proofErr w:type="spellEnd"/>
      <w:r w:rsidRPr="00CB4D49">
        <w:rPr>
          <w:rFonts w:ascii="Times New Roman" w:hAnsi="Times New Roman" w:cs="Times New Roman"/>
          <w:b/>
          <w:bCs/>
          <w:sz w:val="24"/>
          <w:szCs w:val="24"/>
          <w:u w:val="single"/>
        </w:rPr>
        <w:t xml:space="preserve">: Primero: </w:t>
      </w:r>
      <w:r w:rsidRPr="00CB4D49">
        <w:rPr>
          <w:rFonts w:ascii="Times New Roman" w:hAnsi="Times New Roman" w:cs="Times New Roman"/>
          <w:sz w:val="24"/>
          <w:szCs w:val="24"/>
          <w:u w:val="single"/>
        </w:rPr>
        <w:t xml:space="preserve">Tener por recibido y notificado, el fallo de la presente certificación de sentencia por parte de la Cámara de lo Contencioso Administrativo de Santa Tecla, promovido por la señora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Amaya o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de Rodríguez; </w:t>
      </w:r>
      <w:r w:rsidRPr="00CB4D49">
        <w:rPr>
          <w:rFonts w:ascii="Times New Roman" w:hAnsi="Times New Roman" w:cs="Times New Roman"/>
          <w:b/>
          <w:sz w:val="24"/>
          <w:szCs w:val="24"/>
          <w:u w:val="single"/>
        </w:rPr>
        <w:t>Segundo:</w:t>
      </w:r>
      <w:r w:rsidRPr="00CB4D49">
        <w:rPr>
          <w:rFonts w:ascii="Times New Roman" w:hAnsi="Times New Roman" w:cs="Times New Roman"/>
          <w:sz w:val="24"/>
          <w:szCs w:val="24"/>
          <w:u w:val="single"/>
        </w:rPr>
        <w:t xml:space="preserve"> Reinstalar a la señora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Amaya o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de Rodríguez; en la plaza de </w:t>
      </w:r>
      <w:r w:rsidRPr="00CB4D49">
        <w:rPr>
          <w:rFonts w:ascii="Times New Roman" w:eastAsia="Gulim" w:hAnsi="Times New Roman" w:cs="Times New Roman"/>
          <w:sz w:val="24"/>
          <w:szCs w:val="24"/>
          <w:u w:val="single"/>
        </w:rPr>
        <w:t>Auxiliar de Servicios Públicos Municipales,</w:t>
      </w:r>
      <w:r w:rsidRPr="00CB4D49">
        <w:rPr>
          <w:rFonts w:ascii="Times New Roman" w:hAnsi="Times New Roman" w:cs="Times New Roman"/>
          <w:sz w:val="24"/>
          <w:szCs w:val="24"/>
          <w:u w:val="single"/>
        </w:rPr>
        <w:t xml:space="preserve"> en la Unidad de Servicios Públicos Municipales de esta </w:t>
      </w:r>
      <w:proofErr w:type="spellStart"/>
      <w:r w:rsidRPr="00CB4D49">
        <w:rPr>
          <w:rFonts w:ascii="Times New Roman" w:hAnsi="Times New Roman" w:cs="Times New Roman"/>
          <w:sz w:val="24"/>
          <w:szCs w:val="24"/>
          <w:u w:val="single"/>
        </w:rPr>
        <w:t>municipa-lidad</w:t>
      </w:r>
      <w:proofErr w:type="spellEnd"/>
      <w:r w:rsidRPr="00CB4D49">
        <w:rPr>
          <w:rFonts w:ascii="Times New Roman" w:hAnsi="Times New Roman" w:cs="Times New Roman"/>
          <w:sz w:val="24"/>
          <w:szCs w:val="24"/>
          <w:u w:val="single"/>
        </w:rPr>
        <w:t xml:space="preserve">, y el salario mínimo vigente, es decir: </w:t>
      </w:r>
      <w:r w:rsidRPr="00CB4D49">
        <w:rPr>
          <w:rFonts w:ascii="Times New Roman" w:hAnsi="Times New Roman" w:cs="Times New Roman"/>
          <w:b/>
          <w:sz w:val="24"/>
          <w:szCs w:val="24"/>
          <w:u w:val="single"/>
        </w:rPr>
        <w:t>Trescientos sesenta y cinco 00/100 Dólares Estadounidenses ($365.00),</w:t>
      </w:r>
      <w:r w:rsidRPr="00CB4D49">
        <w:rPr>
          <w:rFonts w:ascii="Times New Roman" w:hAnsi="Times New Roman" w:cs="Times New Roman"/>
          <w:sz w:val="24"/>
          <w:szCs w:val="24"/>
          <w:u w:val="single"/>
        </w:rPr>
        <w:t xml:space="preserve"> menos los descuentos de Ley correspondientes, a partir del mes de octubre del corriente año. </w:t>
      </w:r>
      <w:r w:rsidRPr="00CB4D49">
        <w:rPr>
          <w:rFonts w:ascii="Times New Roman" w:hAnsi="Times New Roman" w:cs="Times New Roman"/>
          <w:b/>
          <w:sz w:val="24"/>
          <w:szCs w:val="24"/>
          <w:u w:val="single"/>
        </w:rPr>
        <w:t>Tercero:</w:t>
      </w:r>
      <w:r w:rsidRPr="00CB4D49">
        <w:rPr>
          <w:rFonts w:ascii="Times New Roman" w:hAnsi="Times New Roman" w:cs="Times New Roman"/>
          <w:sz w:val="24"/>
          <w:szCs w:val="24"/>
          <w:u w:val="single"/>
        </w:rPr>
        <w:t xml:space="preserve"> Cancelar a </w:t>
      </w:r>
      <w:r w:rsidRPr="00CB4D49">
        <w:rPr>
          <w:rFonts w:ascii="Times New Roman" w:hAnsi="Times New Roman" w:cs="Times New Roman"/>
          <w:sz w:val="24"/>
          <w:szCs w:val="24"/>
          <w:u w:val="single"/>
        </w:rPr>
        <w:lastRenderedPageBreak/>
        <w:t xml:space="preserve">la señora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Amaya o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de Rodríguez, los salarios que dejo de percibir desde el veinte de diciembre de dos mil dieciocho, hasta el treinta de septiembre de dos mil veintidós; por un monto de: </w:t>
      </w:r>
      <w:r w:rsidRPr="00CB4D49">
        <w:rPr>
          <w:rFonts w:ascii="Times New Roman" w:hAnsi="Times New Roman" w:cs="Times New Roman"/>
          <w:b/>
          <w:bCs/>
          <w:sz w:val="24"/>
          <w:szCs w:val="24"/>
          <w:u w:val="single"/>
        </w:rPr>
        <w:t>Diecisiete mil quinientos quince 04/100 Dólares Estadounidenses, ($17,515.04);</w:t>
      </w:r>
      <w:r w:rsidRPr="00CB4D49">
        <w:rPr>
          <w:rFonts w:ascii="Times New Roman" w:hAnsi="Times New Roman" w:cs="Times New Roman"/>
          <w:sz w:val="24"/>
          <w:szCs w:val="24"/>
          <w:u w:val="single"/>
        </w:rPr>
        <w:t xml:space="preserve"> en concepto de salarios dejados de percibir y aguinaldos no devengados correspondientes a los años 2018, 2019, 2020 y 2021; menos los descuentos de Ley correspondientes. </w:t>
      </w:r>
      <w:r w:rsidRPr="00CB4D49">
        <w:rPr>
          <w:rFonts w:ascii="Times New Roman" w:hAnsi="Times New Roman" w:cs="Times New Roman"/>
          <w:b/>
          <w:sz w:val="24"/>
          <w:szCs w:val="24"/>
          <w:u w:val="single"/>
        </w:rPr>
        <w:t>Cuarto:</w:t>
      </w:r>
      <w:r w:rsidRPr="00CB4D49">
        <w:rPr>
          <w:rFonts w:ascii="Times New Roman" w:hAnsi="Times New Roman" w:cs="Times New Roman"/>
          <w:sz w:val="24"/>
          <w:szCs w:val="24"/>
          <w:u w:val="single"/>
        </w:rPr>
        <w:t xml:space="preserve"> Autorizar al señor Cesar Alonso Villalta Reyes, Tesorero Municipal, para que efectué el pago de Fondos Propios o Fondo Común Municipal, por un monto de: </w:t>
      </w:r>
      <w:r w:rsidRPr="00CB4D49">
        <w:rPr>
          <w:rFonts w:ascii="Times New Roman" w:hAnsi="Times New Roman" w:cs="Times New Roman"/>
          <w:b/>
          <w:bCs/>
          <w:sz w:val="24"/>
          <w:szCs w:val="24"/>
          <w:u w:val="single"/>
        </w:rPr>
        <w:t>Diecisiete mil quinientos quince 04/100 Dólares Estadounidenses ($17,515.04),</w:t>
      </w:r>
      <w:r w:rsidRPr="00CB4D49">
        <w:rPr>
          <w:rFonts w:ascii="Times New Roman" w:hAnsi="Times New Roman" w:cs="Times New Roman"/>
          <w:sz w:val="24"/>
          <w:szCs w:val="24"/>
          <w:u w:val="single"/>
        </w:rPr>
        <w:t xml:space="preserve"> que corresponden a la señora: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Amaya o Alba </w:t>
      </w:r>
      <w:proofErr w:type="spellStart"/>
      <w:r w:rsidRPr="00CB4D49">
        <w:rPr>
          <w:rFonts w:ascii="Times New Roman" w:hAnsi="Times New Roman" w:cs="Times New Roman"/>
          <w:sz w:val="24"/>
          <w:szCs w:val="24"/>
          <w:u w:val="single"/>
        </w:rPr>
        <w:t>Liliam</w:t>
      </w:r>
      <w:proofErr w:type="spellEnd"/>
      <w:r w:rsidRPr="00CB4D49">
        <w:rPr>
          <w:rFonts w:ascii="Times New Roman" w:hAnsi="Times New Roman" w:cs="Times New Roman"/>
          <w:sz w:val="24"/>
          <w:szCs w:val="24"/>
          <w:u w:val="single"/>
        </w:rPr>
        <w:t xml:space="preserve"> Mejía de Rodríguez, en concepto de salarios dejados de percibir y Aguinaldos no devengados, en cinco cuotas así: </w:t>
      </w:r>
      <w:r w:rsidRPr="00CB4D49">
        <w:rPr>
          <w:rFonts w:ascii="Times New Roman" w:hAnsi="Times New Roman" w:cs="Times New Roman"/>
          <w:b/>
          <w:bCs/>
          <w:sz w:val="24"/>
          <w:szCs w:val="24"/>
          <w:u w:val="single"/>
        </w:rPr>
        <w:t xml:space="preserve">(4) Cuatro cuotas iguales, </w:t>
      </w:r>
      <w:proofErr w:type="spellStart"/>
      <w:r w:rsidRPr="00CB4D49">
        <w:rPr>
          <w:rFonts w:ascii="Times New Roman" w:hAnsi="Times New Roman" w:cs="Times New Roman"/>
          <w:b/>
          <w:bCs/>
          <w:sz w:val="24"/>
          <w:szCs w:val="24"/>
          <w:u w:val="single"/>
        </w:rPr>
        <w:t>suce-sivas</w:t>
      </w:r>
      <w:proofErr w:type="spellEnd"/>
      <w:r w:rsidRPr="00CB4D49">
        <w:rPr>
          <w:rFonts w:ascii="Times New Roman" w:hAnsi="Times New Roman" w:cs="Times New Roman"/>
          <w:sz w:val="24"/>
          <w:szCs w:val="24"/>
          <w:u w:val="single"/>
        </w:rPr>
        <w:t xml:space="preserve">, por un monto de: </w:t>
      </w:r>
      <w:r w:rsidRPr="00CB4D49">
        <w:rPr>
          <w:rFonts w:ascii="Times New Roman" w:hAnsi="Times New Roman" w:cs="Times New Roman"/>
          <w:b/>
          <w:bCs/>
          <w:sz w:val="24"/>
          <w:szCs w:val="24"/>
          <w:u w:val="single"/>
        </w:rPr>
        <w:t>Tres mil quinientos tres 01/100 Dólares Estadounidenses ($3,503.01)</w:t>
      </w:r>
      <w:r w:rsidRPr="00CB4D49">
        <w:rPr>
          <w:rFonts w:ascii="Times New Roman" w:hAnsi="Times New Roman" w:cs="Times New Roman"/>
          <w:sz w:val="24"/>
          <w:szCs w:val="24"/>
          <w:u w:val="single"/>
        </w:rPr>
        <w:t xml:space="preserve"> y </w:t>
      </w:r>
      <w:r w:rsidRPr="00CB4D49">
        <w:rPr>
          <w:rFonts w:ascii="Times New Roman" w:hAnsi="Times New Roman" w:cs="Times New Roman"/>
          <w:b/>
          <w:bCs/>
          <w:sz w:val="24"/>
          <w:szCs w:val="24"/>
          <w:u w:val="single"/>
        </w:rPr>
        <w:t>(1) una última</w:t>
      </w:r>
      <w:r w:rsidRPr="00CB4D49">
        <w:rPr>
          <w:rFonts w:ascii="Times New Roman" w:hAnsi="Times New Roman" w:cs="Times New Roman"/>
          <w:sz w:val="24"/>
          <w:szCs w:val="24"/>
          <w:u w:val="single"/>
        </w:rPr>
        <w:t xml:space="preserve"> por un monto de: </w:t>
      </w:r>
      <w:r w:rsidRPr="00CB4D49">
        <w:rPr>
          <w:rFonts w:ascii="Times New Roman" w:hAnsi="Times New Roman" w:cs="Times New Roman"/>
          <w:b/>
          <w:bCs/>
          <w:sz w:val="24"/>
          <w:szCs w:val="24"/>
          <w:u w:val="single"/>
        </w:rPr>
        <w:t>Tres mil quinientos tres 00/100 Dólares Estadounidenses, ($3,503.00);</w:t>
      </w:r>
      <w:r w:rsidRPr="00CB4D49">
        <w:rPr>
          <w:rFonts w:ascii="Times New Roman" w:hAnsi="Times New Roman" w:cs="Times New Roman"/>
          <w:sz w:val="24"/>
          <w:szCs w:val="24"/>
          <w:u w:val="single"/>
        </w:rPr>
        <w:t xml:space="preserve"> a partir del mes de octubre del corriente año, debiéndose cancelar el último día hábil de cada mes y aplicar los descuentos de Ley correspondientes; (AFFP, e  ISSS). </w:t>
      </w:r>
      <w:r w:rsidRPr="00CB4D49">
        <w:rPr>
          <w:rFonts w:ascii="Times New Roman" w:hAnsi="Times New Roman" w:cs="Times New Roman"/>
          <w:b/>
          <w:sz w:val="24"/>
          <w:szCs w:val="24"/>
          <w:u w:val="single"/>
        </w:rPr>
        <w:t>Quinto:</w:t>
      </w:r>
      <w:r w:rsidRPr="00CB4D49">
        <w:rPr>
          <w:rFonts w:ascii="Times New Roman" w:hAnsi="Times New Roman" w:cs="Times New Roman"/>
          <w:sz w:val="24"/>
          <w:szCs w:val="24"/>
          <w:u w:val="single"/>
        </w:rPr>
        <w:t xml:space="preserve"> Certifíquese y comuníquese para los demás efectos legales </w:t>
      </w:r>
      <w:proofErr w:type="spellStart"/>
      <w:r w:rsidRPr="00CB4D49">
        <w:rPr>
          <w:rFonts w:ascii="Times New Roman" w:hAnsi="Times New Roman" w:cs="Times New Roman"/>
          <w:sz w:val="24"/>
          <w:szCs w:val="24"/>
          <w:u w:val="single"/>
        </w:rPr>
        <w:t>consi-guientes</w:t>
      </w:r>
      <w:proofErr w:type="spellEnd"/>
      <w:proofErr w:type="gramStart"/>
      <w:r w:rsidRPr="00CB4D49">
        <w:rPr>
          <w:rFonts w:ascii="Times New Roman" w:hAnsi="Times New Roman" w:cs="Times New Roman"/>
          <w:sz w:val="24"/>
          <w:szCs w:val="24"/>
          <w:u w:val="single"/>
        </w:rPr>
        <w:t>..</w:t>
      </w:r>
      <w:proofErr w:type="gramEnd"/>
      <w:r w:rsidRPr="00CB4D49">
        <w:rPr>
          <w:rFonts w:ascii="Times New Roman" w:hAnsi="Times New Roman" w:cs="Times New Roman"/>
          <w:sz w:val="24"/>
          <w:szCs w:val="24"/>
          <w:u w:val="single"/>
        </w:rPr>
        <w:t>……………………………………………………………………………….......</w:t>
      </w:r>
      <w:r>
        <w:rPr>
          <w:rFonts w:ascii="Times New Roman" w:hAnsi="Times New Roman" w:cs="Times New Roman"/>
          <w:sz w:val="24"/>
          <w:szCs w:val="24"/>
          <w:u w:val="single"/>
        </w:rPr>
        <w:t>....</w:t>
      </w:r>
    </w:p>
    <w:p w:rsidR="008F58F3" w:rsidRDefault="008F58F3" w:rsidP="008F58F3">
      <w:pPr>
        <w:spacing w:after="0" w:line="240" w:lineRule="auto"/>
        <w:jc w:val="both"/>
        <w:rPr>
          <w:rFonts w:ascii="Times New Roman" w:hAnsi="Times New Roman" w:cs="Times New Roman"/>
          <w:color w:val="0000CC"/>
          <w:sz w:val="24"/>
          <w:szCs w:val="24"/>
          <w:u w:val="single"/>
        </w:rPr>
      </w:pPr>
    </w:p>
    <w:p w:rsidR="008F58F3" w:rsidRPr="00CB4D49" w:rsidRDefault="008F58F3" w:rsidP="008F58F3">
      <w:pPr>
        <w:spacing w:after="0" w:line="240" w:lineRule="auto"/>
        <w:jc w:val="both"/>
        <w:rPr>
          <w:rFonts w:ascii="Times New Roman" w:eastAsia="Gulim" w:hAnsi="Times New Roman" w:cs="Times New Roman"/>
          <w:sz w:val="24"/>
          <w:szCs w:val="24"/>
        </w:rPr>
      </w:pPr>
      <w:r w:rsidRPr="00CB4D49">
        <w:rPr>
          <w:rFonts w:ascii="Times New Roman" w:hAnsi="Times New Roman" w:cs="Times New Roman"/>
          <w:b/>
          <w:sz w:val="24"/>
          <w:szCs w:val="24"/>
          <w:u w:val="single"/>
        </w:rPr>
        <w:t>ACUERDO NUMERO CUATRO.-</w:t>
      </w:r>
      <w:r w:rsidRPr="00CB4D49">
        <w:rPr>
          <w:rFonts w:ascii="Times New Roman" w:hAnsi="Times New Roman" w:cs="Times New Roman"/>
          <w:sz w:val="24"/>
          <w:szCs w:val="24"/>
          <w:u w:val="single"/>
        </w:rPr>
        <w:t xml:space="preserve">. La Municipalidad de Villa San Luis La Herradura. Departamento de la Paz, </w:t>
      </w:r>
      <w:r w:rsidRPr="00CB4D49">
        <w:rPr>
          <w:rFonts w:ascii="Times New Roman" w:hAnsi="Times New Roman" w:cs="Times New Roman"/>
          <w:b/>
          <w:sz w:val="24"/>
          <w:szCs w:val="24"/>
          <w:u w:val="single"/>
        </w:rPr>
        <w:t>Considerando: a)</w:t>
      </w:r>
      <w:r w:rsidRPr="00CB4D49">
        <w:rPr>
          <w:rFonts w:ascii="Times New Roman" w:hAnsi="Times New Roman" w:cs="Times New Roman"/>
          <w:sz w:val="24"/>
          <w:szCs w:val="24"/>
          <w:u w:val="single"/>
        </w:rPr>
        <w:t xml:space="preserve"> Que este día se han presentado los </w:t>
      </w:r>
      <w:proofErr w:type="spellStart"/>
      <w:r w:rsidRPr="00CB4D49">
        <w:rPr>
          <w:rFonts w:ascii="Times New Roman" w:hAnsi="Times New Roman" w:cs="Times New Roman"/>
          <w:sz w:val="24"/>
          <w:szCs w:val="24"/>
          <w:u w:val="single"/>
        </w:rPr>
        <w:t>documentos</w:t>
      </w:r>
      <w:proofErr w:type="gramStart"/>
      <w:r w:rsidRPr="00CB4D49">
        <w:rPr>
          <w:rFonts w:ascii="Times New Roman" w:hAnsi="Times New Roman" w:cs="Times New Roman"/>
          <w:sz w:val="24"/>
          <w:szCs w:val="24"/>
          <w:u w:val="single"/>
        </w:rPr>
        <w:t>:</w:t>
      </w:r>
      <w:r w:rsidRPr="00CB4D49">
        <w:rPr>
          <w:rFonts w:ascii="Times New Roman" w:eastAsia="Gulim" w:hAnsi="Times New Roman" w:cs="Times New Roman"/>
          <w:sz w:val="24"/>
          <w:szCs w:val="24"/>
          <w:u w:val="single"/>
        </w:rPr>
        <w:t>I</w:t>
      </w:r>
      <w:proofErr w:type="spellEnd"/>
      <w:proofErr w:type="gramEnd"/>
      <w:r w:rsidRPr="00CB4D49">
        <w:rPr>
          <w:rFonts w:ascii="Times New Roman" w:eastAsia="Gulim" w:hAnsi="Times New Roman" w:cs="Times New Roman"/>
          <w:sz w:val="24"/>
          <w:szCs w:val="24"/>
          <w:u w:val="single"/>
        </w:rPr>
        <w:t xml:space="preserve">- </w:t>
      </w:r>
      <w:r w:rsidRPr="00CB4D49">
        <w:rPr>
          <w:rFonts w:ascii="Times New Roman" w:hAnsi="Times New Roman" w:cs="Times New Roman"/>
          <w:sz w:val="24"/>
          <w:szCs w:val="24"/>
        </w:rPr>
        <w:t>Manual de Organización y Funciones del Municipio de San Luis La Herradura, Departa-</w:t>
      </w:r>
      <w:proofErr w:type="spellStart"/>
      <w:r w:rsidRPr="00CB4D49">
        <w:rPr>
          <w:rFonts w:ascii="Times New Roman" w:hAnsi="Times New Roman" w:cs="Times New Roman"/>
          <w:sz w:val="24"/>
          <w:szCs w:val="24"/>
        </w:rPr>
        <w:t>mento</w:t>
      </w:r>
      <w:proofErr w:type="spellEnd"/>
      <w:r w:rsidRPr="00CB4D49">
        <w:rPr>
          <w:rFonts w:ascii="Times New Roman" w:hAnsi="Times New Roman" w:cs="Times New Roman"/>
          <w:sz w:val="24"/>
          <w:szCs w:val="24"/>
        </w:rPr>
        <w:t xml:space="preserve"> de La Paz.  Versión: 01-2022</w:t>
      </w:r>
      <w:r w:rsidRPr="00CB4D49">
        <w:rPr>
          <w:rFonts w:ascii="Times New Roman" w:eastAsia="Gulim" w:hAnsi="Times New Roman" w:cs="Times New Roman"/>
          <w:sz w:val="24"/>
          <w:szCs w:val="24"/>
        </w:rPr>
        <w:t xml:space="preserve">, </w:t>
      </w:r>
      <w:r w:rsidRPr="00CB4D49">
        <w:rPr>
          <w:rFonts w:ascii="Times New Roman" w:hAnsi="Times New Roman" w:cs="Times New Roman"/>
          <w:b/>
          <w:bCs/>
          <w:sz w:val="24"/>
          <w:szCs w:val="24"/>
          <w:u w:val="single"/>
        </w:rPr>
        <w:t xml:space="preserve">y </w:t>
      </w:r>
      <w:r w:rsidRPr="00CB4D49">
        <w:rPr>
          <w:rFonts w:ascii="Times New Roman" w:hAnsi="Times New Roman" w:cs="Times New Roman"/>
          <w:sz w:val="24"/>
          <w:szCs w:val="24"/>
          <w:u w:val="single"/>
        </w:rPr>
        <w:t>II- Manual de Control de Bienes, p</w:t>
      </w:r>
      <w:r w:rsidRPr="00CB4D49">
        <w:rPr>
          <w:rFonts w:ascii="Times New Roman" w:eastAsia="Gulim" w:hAnsi="Times New Roman" w:cs="Times New Roman"/>
          <w:sz w:val="24"/>
          <w:szCs w:val="24"/>
        </w:rPr>
        <w:t xml:space="preserve">or parte de la Unidad </w:t>
      </w:r>
      <w:r w:rsidRPr="00CB4D49">
        <w:rPr>
          <w:rFonts w:ascii="Times New Roman" w:hAnsi="Times New Roman" w:cs="Times New Roman"/>
          <w:sz w:val="24"/>
          <w:szCs w:val="24"/>
        </w:rPr>
        <w:t xml:space="preserve">de Recursos Humanos, quien en coordinación con la comisión </w:t>
      </w:r>
      <w:r w:rsidRPr="00CB4D49">
        <w:rPr>
          <w:rFonts w:ascii="Times New Roman" w:eastAsia="Gulim" w:hAnsi="Times New Roman" w:cs="Times New Roman"/>
          <w:sz w:val="24"/>
          <w:szCs w:val="24"/>
        </w:rPr>
        <w:t xml:space="preserve">de seguimiento para superar las observaciones por parte de la Corte de Cuentas de La República; de las Normas Técnicas de Control Interno Especificas NTCIE, de la municipalidad de San Luis La Herradura, Departamento de La Paz, </w:t>
      </w:r>
      <w:r w:rsidRPr="00CB4D49">
        <w:rPr>
          <w:rFonts w:ascii="Times New Roman" w:hAnsi="Times New Roman" w:cs="Times New Roman"/>
          <w:sz w:val="24"/>
          <w:szCs w:val="24"/>
        </w:rPr>
        <w:t xml:space="preserve">conformada por los señores concejales y técnicos de esta municipalidad: Licenciada, Miriam del Carmen Grana-dos Minero, Síndica Municipal; Juan Carlos Flores, Gerente General; Licenciado, Oscar Armando Montano Chacón, Jefe de la Unidad de Administración Tributaria Municipal, UATM; Víctor Armando Quintanilla, Jefe de Recursos Humanos e Ingeniero Jimmy Elvira, Asesor de Despacho Municipal; los cuales fueron revisados minuciosamente por este Concejo Municipal. </w:t>
      </w:r>
      <w:r w:rsidRPr="00CB4D49">
        <w:rPr>
          <w:rFonts w:ascii="Times New Roman" w:hAnsi="Times New Roman" w:cs="Times New Roman"/>
          <w:b/>
          <w:sz w:val="24"/>
          <w:szCs w:val="24"/>
          <w:u w:val="single"/>
        </w:rPr>
        <w:t xml:space="preserve">Por </w:t>
      </w:r>
      <w:proofErr w:type="spellStart"/>
      <w:r w:rsidRPr="00CB4D49">
        <w:rPr>
          <w:rFonts w:ascii="Times New Roman" w:hAnsi="Times New Roman" w:cs="Times New Roman"/>
          <w:b/>
          <w:sz w:val="24"/>
          <w:szCs w:val="24"/>
          <w:u w:val="single"/>
        </w:rPr>
        <w:t>Tanto</w:t>
      </w:r>
      <w:proofErr w:type="gramStart"/>
      <w:r w:rsidRPr="00CB4D49">
        <w:rPr>
          <w:rFonts w:ascii="Times New Roman" w:hAnsi="Times New Roman" w:cs="Times New Roman"/>
          <w:b/>
          <w:sz w:val="24"/>
          <w:szCs w:val="24"/>
          <w:u w:val="single"/>
        </w:rPr>
        <w:t>:</w:t>
      </w:r>
      <w:r w:rsidRPr="00CB4D49">
        <w:rPr>
          <w:rFonts w:ascii="Times New Roman" w:hAnsi="Times New Roman" w:cs="Times New Roman"/>
          <w:sz w:val="24"/>
          <w:szCs w:val="24"/>
        </w:rPr>
        <w:t>El</w:t>
      </w:r>
      <w:proofErr w:type="spellEnd"/>
      <w:proofErr w:type="gramEnd"/>
      <w:r w:rsidRPr="00CB4D49">
        <w:rPr>
          <w:rFonts w:ascii="Times New Roman" w:hAnsi="Times New Roman" w:cs="Times New Roman"/>
          <w:sz w:val="24"/>
          <w:szCs w:val="24"/>
        </w:rPr>
        <w:t xml:space="preserve"> Concejo Municipal en uso de las facultades que le confiere El Código Municipal y la Ley de la Carrera Administrativa Municipal a Solicitud de la Unidad de Recursos Humanos quien en coordinación con la comisión </w:t>
      </w:r>
      <w:r w:rsidRPr="00CB4D49">
        <w:rPr>
          <w:rFonts w:ascii="Times New Roman" w:eastAsia="Gulim" w:hAnsi="Times New Roman" w:cs="Times New Roman"/>
          <w:sz w:val="24"/>
          <w:szCs w:val="24"/>
        </w:rPr>
        <w:t xml:space="preserve">de seguimiento para superar las observaciones por parte de la Corte de Cuentas de La República; de las Normas Técnicas de Control Interno Especificas NTCIE. </w:t>
      </w:r>
      <w:r w:rsidRPr="00CB4D49">
        <w:rPr>
          <w:rFonts w:ascii="Times New Roman" w:hAnsi="Times New Roman" w:cs="Times New Roman"/>
          <w:b/>
          <w:sz w:val="24"/>
          <w:szCs w:val="24"/>
          <w:u w:val="single"/>
        </w:rPr>
        <w:t xml:space="preserve">ACUERDA: Primero: </w:t>
      </w:r>
      <w:r w:rsidRPr="00CB4D49">
        <w:rPr>
          <w:rFonts w:ascii="Times New Roman" w:hAnsi="Times New Roman" w:cs="Times New Roman"/>
          <w:sz w:val="24"/>
          <w:szCs w:val="24"/>
          <w:u w:val="single"/>
        </w:rPr>
        <w:t xml:space="preserve">Tener por recibido y presentado ante este Concejo Municipal El </w:t>
      </w:r>
      <w:r w:rsidRPr="00CB4D49">
        <w:rPr>
          <w:rFonts w:ascii="Times New Roman" w:hAnsi="Times New Roman" w:cs="Times New Roman"/>
          <w:b/>
          <w:sz w:val="24"/>
          <w:szCs w:val="24"/>
          <w:u w:val="single"/>
        </w:rPr>
        <w:t>I-</w:t>
      </w:r>
      <w:r w:rsidRPr="00CB4D49">
        <w:rPr>
          <w:rFonts w:ascii="Times New Roman" w:hAnsi="Times New Roman" w:cs="Times New Roman"/>
          <w:sz w:val="24"/>
          <w:szCs w:val="24"/>
          <w:u w:val="single"/>
        </w:rPr>
        <w:t xml:space="preserve"> Manual de Organización y Funciones del Municipio de San Luis La Herradura, Departamento de La Paz.  Versión: 01-2022</w:t>
      </w:r>
      <w:r w:rsidRPr="00CB4D49">
        <w:rPr>
          <w:rFonts w:ascii="Times New Roman" w:eastAsia="Gulim" w:hAnsi="Times New Roman" w:cs="Times New Roman"/>
          <w:sz w:val="24"/>
          <w:szCs w:val="24"/>
          <w:u w:val="single"/>
        </w:rPr>
        <w:t>,</w:t>
      </w:r>
      <w:r w:rsidRPr="00CB4D49">
        <w:rPr>
          <w:rFonts w:ascii="Times New Roman" w:hAnsi="Times New Roman" w:cs="Times New Roman"/>
          <w:b/>
          <w:bCs/>
          <w:sz w:val="24"/>
          <w:szCs w:val="24"/>
          <w:u w:val="single"/>
        </w:rPr>
        <w:t xml:space="preserve">y </w:t>
      </w:r>
      <w:r w:rsidRPr="00CB4D49">
        <w:rPr>
          <w:rFonts w:ascii="Times New Roman" w:hAnsi="Times New Roman" w:cs="Times New Roman"/>
          <w:sz w:val="24"/>
          <w:szCs w:val="24"/>
          <w:u w:val="single"/>
        </w:rPr>
        <w:t xml:space="preserve">II- Manual de Control de </w:t>
      </w:r>
      <w:proofErr w:type="spellStart"/>
      <w:r w:rsidRPr="00CB4D49">
        <w:rPr>
          <w:rFonts w:ascii="Times New Roman" w:hAnsi="Times New Roman" w:cs="Times New Roman"/>
          <w:sz w:val="24"/>
          <w:szCs w:val="24"/>
          <w:u w:val="single"/>
        </w:rPr>
        <w:t>Bienes;por</w:t>
      </w:r>
      <w:proofErr w:type="spellEnd"/>
      <w:r w:rsidRPr="00CB4D49">
        <w:rPr>
          <w:rFonts w:ascii="Times New Roman" w:hAnsi="Times New Roman" w:cs="Times New Roman"/>
          <w:sz w:val="24"/>
          <w:szCs w:val="24"/>
          <w:u w:val="single"/>
        </w:rPr>
        <w:t xml:space="preserve"> la Comisión de </w:t>
      </w:r>
      <w:r w:rsidRPr="00CB4D49">
        <w:rPr>
          <w:rFonts w:ascii="Times New Roman" w:eastAsia="Gulim" w:hAnsi="Times New Roman" w:cs="Times New Roman"/>
          <w:sz w:val="24"/>
          <w:szCs w:val="24"/>
          <w:u w:val="single"/>
        </w:rPr>
        <w:t xml:space="preserve">seguimiento para superar las observaciones por parte de la Corte de Cuentas de La República; de las Normas Técnicas de Control Interno Especificas NTCIE, de esta municipalidad. </w:t>
      </w:r>
      <w:r w:rsidRPr="00CB4D49">
        <w:rPr>
          <w:rFonts w:ascii="Times New Roman" w:hAnsi="Times New Roman" w:cs="Times New Roman"/>
          <w:b/>
          <w:sz w:val="24"/>
          <w:szCs w:val="24"/>
          <w:u w:val="single"/>
        </w:rPr>
        <w:t>Segundo: Aprobar</w:t>
      </w:r>
      <w:r w:rsidRPr="00CB4D49">
        <w:rPr>
          <w:rFonts w:ascii="Times New Roman" w:hAnsi="Times New Roman" w:cs="Times New Roman"/>
          <w:sz w:val="24"/>
          <w:szCs w:val="24"/>
          <w:u w:val="single"/>
        </w:rPr>
        <w:t xml:space="preserve"> en todas sus partes: </w:t>
      </w:r>
      <w:r w:rsidRPr="00CB4D49">
        <w:rPr>
          <w:rFonts w:ascii="Times New Roman" w:hAnsi="Times New Roman" w:cs="Times New Roman"/>
          <w:b/>
          <w:bCs/>
          <w:sz w:val="24"/>
          <w:szCs w:val="24"/>
          <w:u w:val="single"/>
        </w:rPr>
        <w:t>I-</w:t>
      </w:r>
      <w:proofErr w:type="spellStart"/>
      <w:r w:rsidRPr="00CB4D49">
        <w:rPr>
          <w:rFonts w:ascii="Times New Roman" w:hAnsi="Times New Roman" w:cs="Times New Roman"/>
          <w:b/>
          <w:sz w:val="24"/>
          <w:szCs w:val="24"/>
          <w:u w:val="single"/>
        </w:rPr>
        <w:t>El</w:t>
      </w:r>
      <w:r w:rsidRPr="00CB4D49">
        <w:rPr>
          <w:rFonts w:ascii="Times New Roman" w:hAnsi="Times New Roman" w:cs="Times New Roman"/>
          <w:b/>
          <w:bCs/>
          <w:sz w:val="24"/>
          <w:szCs w:val="24"/>
          <w:u w:val="single"/>
        </w:rPr>
        <w:t>Manual</w:t>
      </w:r>
      <w:proofErr w:type="spellEnd"/>
      <w:r w:rsidRPr="00CB4D49">
        <w:rPr>
          <w:rFonts w:ascii="Times New Roman" w:hAnsi="Times New Roman" w:cs="Times New Roman"/>
          <w:b/>
          <w:bCs/>
          <w:sz w:val="24"/>
          <w:szCs w:val="24"/>
          <w:u w:val="single"/>
        </w:rPr>
        <w:t xml:space="preserve"> de Organización y Funciones del Municipio de San Luis La Herradura, Departamento de La Paz.  Versión: 01-2022</w:t>
      </w:r>
      <w:proofErr w:type="gramStart"/>
      <w:r w:rsidRPr="00CB4D49">
        <w:rPr>
          <w:rFonts w:ascii="Times New Roman" w:eastAsia="Gulim" w:hAnsi="Times New Roman" w:cs="Times New Roman"/>
          <w:b/>
          <w:bCs/>
          <w:sz w:val="24"/>
          <w:szCs w:val="24"/>
          <w:u w:val="single"/>
        </w:rPr>
        <w:t>,</w:t>
      </w:r>
      <w:r w:rsidRPr="00CB4D49">
        <w:rPr>
          <w:rFonts w:ascii="Times New Roman" w:hAnsi="Times New Roman" w:cs="Times New Roman"/>
          <w:sz w:val="24"/>
          <w:szCs w:val="24"/>
          <w:u w:val="single"/>
        </w:rPr>
        <w:t>que</w:t>
      </w:r>
      <w:proofErr w:type="gramEnd"/>
      <w:r w:rsidRPr="00CB4D49">
        <w:rPr>
          <w:rFonts w:ascii="Times New Roman" w:hAnsi="Times New Roman" w:cs="Times New Roman"/>
          <w:sz w:val="24"/>
          <w:szCs w:val="24"/>
          <w:u w:val="single"/>
        </w:rPr>
        <w:t xml:space="preserve"> constan de 28páginas </w:t>
      </w:r>
      <w:proofErr w:type="spellStart"/>
      <w:r w:rsidRPr="00CB4D49">
        <w:rPr>
          <w:rFonts w:ascii="Times New Roman" w:hAnsi="Times New Roman" w:cs="Times New Roman"/>
          <w:sz w:val="24"/>
          <w:szCs w:val="24"/>
          <w:u w:val="single"/>
        </w:rPr>
        <w:t>y</w:t>
      </w:r>
      <w:r w:rsidRPr="00CB4D49">
        <w:rPr>
          <w:rFonts w:ascii="Times New Roman" w:hAnsi="Times New Roman" w:cs="Times New Roman"/>
          <w:b/>
          <w:bCs/>
          <w:sz w:val="24"/>
          <w:szCs w:val="24"/>
          <w:u w:val="single"/>
        </w:rPr>
        <w:t>II</w:t>
      </w:r>
      <w:proofErr w:type="spellEnd"/>
      <w:r w:rsidRPr="00CB4D49">
        <w:rPr>
          <w:rFonts w:ascii="Times New Roman" w:hAnsi="Times New Roman" w:cs="Times New Roman"/>
          <w:b/>
          <w:bCs/>
          <w:sz w:val="24"/>
          <w:szCs w:val="24"/>
          <w:u w:val="single"/>
        </w:rPr>
        <w:t xml:space="preserve">- Manual de Control de Bienes, Municipio de San Luis La Herradura, Departamento de La Paz. </w:t>
      </w:r>
      <w:r w:rsidRPr="00CB4D49">
        <w:rPr>
          <w:rFonts w:ascii="Times New Roman" w:hAnsi="Times New Roman" w:cs="Times New Roman"/>
          <w:b/>
          <w:sz w:val="24"/>
          <w:szCs w:val="24"/>
          <w:u w:val="single"/>
        </w:rPr>
        <w:t>Tercero:</w:t>
      </w:r>
      <w:r w:rsidRPr="00CB4D49">
        <w:rPr>
          <w:rFonts w:ascii="Times New Roman" w:hAnsi="Times New Roman" w:cs="Times New Roman"/>
          <w:sz w:val="24"/>
          <w:szCs w:val="24"/>
          <w:u w:val="single"/>
        </w:rPr>
        <w:t xml:space="preserve"> Certifíquese y Notifíquese para los demás efectos legales consiguientes………….....................................</w:t>
      </w:r>
    </w:p>
    <w:p w:rsidR="008F58F3" w:rsidRDefault="008F58F3" w:rsidP="008F58F3">
      <w:pPr>
        <w:spacing w:after="0" w:line="240" w:lineRule="auto"/>
        <w:jc w:val="both"/>
        <w:rPr>
          <w:rFonts w:ascii="Times New Roman" w:hAnsi="Times New Roman" w:cs="Times New Roman"/>
          <w:b/>
          <w:bCs/>
          <w:color w:val="0000CC"/>
          <w:u w:val="single"/>
        </w:rPr>
      </w:pPr>
    </w:p>
    <w:p w:rsidR="008F58F3" w:rsidRDefault="008F58F3" w:rsidP="008F58F3">
      <w:pPr>
        <w:spacing w:after="0" w:line="240" w:lineRule="auto"/>
        <w:jc w:val="both"/>
        <w:rPr>
          <w:rFonts w:ascii="Times New Roman" w:hAnsi="Times New Roman" w:cs="Times New Roman"/>
          <w:b/>
          <w:bCs/>
          <w:color w:val="0000CC"/>
          <w:sz w:val="24"/>
          <w:szCs w:val="24"/>
          <w:u w:val="single"/>
        </w:rPr>
      </w:pPr>
    </w:p>
    <w:p w:rsidR="008F58F3" w:rsidRPr="00F52A29" w:rsidRDefault="008F58F3" w:rsidP="008F58F3">
      <w:pPr>
        <w:spacing w:after="0" w:line="240" w:lineRule="auto"/>
        <w:jc w:val="both"/>
        <w:rPr>
          <w:rFonts w:ascii="Times New Roman" w:hAnsi="Times New Roman" w:cs="Times New Roman"/>
          <w:sz w:val="24"/>
          <w:szCs w:val="24"/>
          <w:u w:val="single"/>
        </w:rPr>
      </w:pPr>
      <w:r w:rsidRPr="00F52A29">
        <w:rPr>
          <w:rFonts w:ascii="Times New Roman" w:hAnsi="Times New Roman" w:cs="Times New Roman"/>
          <w:b/>
          <w:bCs/>
          <w:sz w:val="24"/>
          <w:szCs w:val="24"/>
          <w:u w:val="single"/>
        </w:rPr>
        <w:t>ACUERDO NÚMERO CINCO</w:t>
      </w:r>
      <w:r w:rsidRPr="00F52A29">
        <w:rPr>
          <w:rFonts w:ascii="Times New Roman" w:hAnsi="Times New Roman" w:cs="Times New Roman"/>
          <w:sz w:val="24"/>
          <w:szCs w:val="24"/>
          <w:u w:val="single"/>
        </w:rPr>
        <w:t xml:space="preserve">: El Concejo Municipal de Villa San Luis La Herradura, Departamento de la Paz, </w:t>
      </w:r>
      <w:r w:rsidRPr="00F52A29">
        <w:rPr>
          <w:rFonts w:ascii="Times New Roman" w:hAnsi="Times New Roman" w:cs="Times New Roman"/>
          <w:b/>
          <w:sz w:val="24"/>
          <w:szCs w:val="24"/>
          <w:u w:val="single"/>
        </w:rPr>
        <w:t>Considerando: a)</w:t>
      </w:r>
      <w:r w:rsidRPr="00F52A29">
        <w:rPr>
          <w:rFonts w:ascii="Times New Roman" w:eastAsia="Gulim" w:hAnsi="Times New Roman" w:cs="Times New Roman"/>
          <w:sz w:val="24"/>
          <w:szCs w:val="24"/>
          <w:u w:val="single"/>
        </w:rPr>
        <w:t xml:space="preserve"> El Acuerdo Municipal Número Siete Acta </w:t>
      </w:r>
      <w:proofErr w:type="spellStart"/>
      <w:r w:rsidRPr="00F52A29">
        <w:rPr>
          <w:rFonts w:ascii="Times New Roman" w:eastAsia="Gulim" w:hAnsi="Times New Roman" w:cs="Times New Roman"/>
          <w:sz w:val="24"/>
          <w:szCs w:val="24"/>
          <w:u w:val="single"/>
        </w:rPr>
        <w:t>Núme</w:t>
      </w:r>
      <w:proofErr w:type="spellEnd"/>
      <w:r w:rsidRPr="00F52A29">
        <w:rPr>
          <w:rFonts w:ascii="Times New Roman" w:eastAsia="Gulim" w:hAnsi="Times New Roman" w:cs="Times New Roman"/>
          <w:sz w:val="24"/>
          <w:szCs w:val="24"/>
          <w:u w:val="single"/>
        </w:rPr>
        <w:t xml:space="preserve">-ro Treinta y siete del cuatro de octubre del corriente año dos mil veintidós, </w:t>
      </w:r>
      <w:r w:rsidRPr="00F52A29">
        <w:rPr>
          <w:rFonts w:ascii="Times New Roman" w:eastAsia="Gulim" w:hAnsi="Times New Roman" w:cs="Times New Roman"/>
          <w:sz w:val="24"/>
          <w:szCs w:val="24"/>
        </w:rPr>
        <w:t xml:space="preserve">en el que entre otras Disposiciones se </w:t>
      </w:r>
      <w:r w:rsidRPr="00F52A29">
        <w:rPr>
          <w:rFonts w:ascii="Times New Roman" w:hAnsi="Times New Roman" w:cs="Times New Roman"/>
          <w:sz w:val="24"/>
          <w:szCs w:val="24"/>
        </w:rPr>
        <w:t xml:space="preserve">Aprobaron los Términos de Referencia, para la contratación de una empresa o profesional idóneo, para la </w:t>
      </w:r>
      <w:r w:rsidRPr="00F52A29">
        <w:rPr>
          <w:rFonts w:ascii="Times New Roman" w:hAnsi="Times New Roman" w:cs="Times New Roman"/>
          <w:b/>
          <w:sz w:val="24"/>
          <w:szCs w:val="24"/>
        </w:rPr>
        <w:t xml:space="preserve">SUPERVISIÓN </w:t>
      </w:r>
      <w:r w:rsidRPr="00F52A29">
        <w:rPr>
          <w:rFonts w:ascii="Times New Roman" w:hAnsi="Times New Roman" w:cs="Times New Roman"/>
          <w:sz w:val="24"/>
          <w:szCs w:val="24"/>
        </w:rPr>
        <w:t>del proyecto</w:t>
      </w:r>
      <w:r w:rsidRPr="00F52A29">
        <w:rPr>
          <w:rFonts w:ascii="Times New Roman" w:hAnsi="Times New Roman" w:cs="Times New Roman"/>
          <w:b/>
          <w:sz w:val="24"/>
          <w:szCs w:val="24"/>
        </w:rPr>
        <w:t>:</w:t>
      </w:r>
      <w:bookmarkStart w:id="1" w:name="_Hlk116898075"/>
      <w:r w:rsidRPr="00F52A29">
        <w:rPr>
          <w:rFonts w:ascii="Times New Roman" w:eastAsia="Gulim" w:hAnsi="Times New Roman" w:cs="Times New Roman"/>
          <w:bCs/>
          <w:sz w:val="24"/>
          <w:szCs w:val="24"/>
        </w:rPr>
        <w:t xml:space="preserve">“Construcción de Muelle en Colonia </w:t>
      </w:r>
      <w:proofErr w:type="spellStart"/>
      <w:r w:rsidRPr="00F52A29">
        <w:rPr>
          <w:rFonts w:ascii="Times New Roman" w:eastAsia="Gulim" w:hAnsi="Times New Roman" w:cs="Times New Roman"/>
          <w:bCs/>
          <w:sz w:val="24"/>
          <w:szCs w:val="24"/>
        </w:rPr>
        <w:t>Jaltepeque</w:t>
      </w:r>
      <w:proofErr w:type="spellEnd"/>
      <w:r w:rsidRPr="00F52A29">
        <w:rPr>
          <w:rFonts w:ascii="Times New Roman" w:eastAsia="Gulim" w:hAnsi="Times New Roman" w:cs="Times New Roman"/>
          <w:bCs/>
          <w:sz w:val="24"/>
          <w:szCs w:val="24"/>
        </w:rPr>
        <w:t>, (</w:t>
      </w:r>
      <w:proofErr w:type="spellStart"/>
      <w:r w:rsidRPr="00F52A29">
        <w:rPr>
          <w:rFonts w:ascii="Times New Roman" w:eastAsia="Gulim" w:hAnsi="Times New Roman" w:cs="Times New Roman"/>
          <w:bCs/>
          <w:sz w:val="24"/>
          <w:szCs w:val="24"/>
        </w:rPr>
        <w:t>Turicentro</w:t>
      </w:r>
      <w:proofErr w:type="spellEnd"/>
      <w:r w:rsidRPr="00F52A29">
        <w:rPr>
          <w:rFonts w:ascii="Times New Roman" w:eastAsia="Gulim" w:hAnsi="Times New Roman" w:cs="Times New Roman"/>
          <w:bCs/>
          <w:sz w:val="24"/>
          <w:szCs w:val="24"/>
        </w:rPr>
        <w:t>),Cantón San Antonio Los Blancos”,</w:t>
      </w:r>
      <w:r w:rsidRPr="00F52A29">
        <w:rPr>
          <w:rFonts w:ascii="Times New Roman" w:eastAsia="Gulim" w:hAnsi="Times New Roman" w:cs="Times New Roman"/>
          <w:sz w:val="24"/>
          <w:szCs w:val="24"/>
        </w:rPr>
        <w:t xml:space="preserve"> Municipio de San Luis Herradura”, Departamento de La </w:t>
      </w:r>
      <w:proofErr w:type="spellStart"/>
      <w:r w:rsidRPr="00F52A29">
        <w:rPr>
          <w:rFonts w:ascii="Times New Roman" w:eastAsia="Gulim" w:hAnsi="Times New Roman" w:cs="Times New Roman"/>
          <w:sz w:val="24"/>
          <w:szCs w:val="24"/>
        </w:rPr>
        <w:t>Paz</w:t>
      </w:r>
      <w:r w:rsidRPr="00F52A29">
        <w:rPr>
          <w:rFonts w:ascii="Times New Roman" w:eastAsia="Gulim" w:hAnsi="Times New Roman" w:cs="Times New Roman"/>
          <w:b/>
          <w:sz w:val="24"/>
          <w:szCs w:val="24"/>
        </w:rPr>
        <w:t>.</w:t>
      </w:r>
      <w:bookmarkEnd w:id="1"/>
      <w:r w:rsidRPr="00F52A29">
        <w:rPr>
          <w:rFonts w:ascii="Times New Roman" w:hAnsi="Times New Roman" w:cs="Times New Roman"/>
          <w:b/>
          <w:sz w:val="24"/>
          <w:szCs w:val="24"/>
          <w:u w:val="single"/>
        </w:rPr>
        <w:t>b</w:t>
      </w:r>
      <w:proofErr w:type="spellEnd"/>
      <w:r w:rsidRPr="00F52A29">
        <w:rPr>
          <w:rFonts w:ascii="Times New Roman" w:hAnsi="Times New Roman" w:cs="Times New Roman"/>
          <w:b/>
          <w:sz w:val="24"/>
          <w:szCs w:val="24"/>
          <w:u w:val="single"/>
        </w:rPr>
        <w:t>)</w:t>
      </w:r>
      <w:r w:rsidRPr="00F52A29">
        <w:rPr>
          <w:rFonts w:ascii="Times New Roman" w:hAnsi="Times New Roman" w:cs="Times New Roman"/>
          <w:sz w:val="24"/>
          <w:szCs w:val="24"/>
          <w:u w:val="single"/>
        </w:rPr>
        <w:t xml:space="preserve"> El memorándum presentado por la Unidad de Adquisiciones y Contrataciones Institucionales </w:t>
      </w:r>
      <w:proofErr w:type="spellStart"/>
      <w:r w:rsidRPr="00F52A29">
        <w:rPr>
          <w:rFonts w:ascii="Times New Roman" w:hAnsi="Times New Roman" w:cs="Times New Roman"/>
          <w:sz w:val="24"/>
          <w:szCs w:val="24"/>
          <w:u w:val="single"/>
        </w:rPr>
        <w:t>UACI,</w:t>
      </w:r>
      <w:r w:rsidRPr="00F52A29">
        <w:rPr>
          <w:rFonts w:ascii="Times New Roman" w:eastAsia="Gulim" w:hAnsi="Times New Roman" w:cs="Times New Roman"/>
          <w:sz w:val="24"/>
          <w:szCs w:val="24"/>
          <w:u w:val="single"/>
        </w:rPr>
        <w:t>de</w:t>
      </w:r>
      <w:proofErr w:type="spellEnd"/>
      <w:r w:rsidRPr="00F52A29">
        <w:rPr>
          <w:rFonts w:ascii="Times New Roman" w:eastAsia="Gulim" w:hAnsi="Times New Roman" w:cs="Times New Roman"/>
          <w:sz w:val="24"/>
          <w:szCs w:val="24"/>
          <w:u w:val="single"/>
        </w:rPr>
        <w:t xml:space="preserve"> fecha diez de octubre del corriente año</w:t>
      </w:r>
      <w:r w:rsidRPr="00F52A29">
        <w:rPr>
          <w:rFonts w:ascii="Times New Roman" w:eastAsia="Gulim" w:hAnsi="Times New Roman" w:cs="Times New Roman"/>
          <w:sz w:val="24"/>
          <w:szCs w:val="24"/>
        </w:rPr>
        <w:t xml:space="preserve">, en el que presenta cuadro comparativo de Ofertas del Proceso Libre Gestión </w:t>
      </w:r>
      <w:r w:rsidRPr="00F52A29">
        <w:rPr>
          <w:rFonts w:ascii="Times New Roman" w:hAnsi="Times New Roman" w:cs="Times New Roman"/>
          <w:sz w:val="24"/>
          <w:szCs w:val="24"/>
        </w:rPr>
        <w:t xml:space="preserve">Código </w:t>
      </w:r>
      <w:r w:rsidRPr="00F52A29">
        <w:rPr>
          <w:rFonts w:ascii="Times New Roman" w:eastAsia="Gulim" w:hAnsi="Times New Roman" w:cs="Times New Roman"/>
          <w:sz w:val="24"/>
          <w:szCs w:val="24"/>
        </w:rPr>
        <w:t xml:space="preserve">LG. 292-2022/AMSLH.; para la Adjudicación de los Servicios Profesionales para la Supervisión del Proyecto: </w:t>
      </w:r>
      <w:r w:rsidRPr="00F52A29">
        <w:rPr>
          <w:rFonts w:ascii="Times New Roman" w:eastAsia="Gulim" w:hAnsi="Times New Roman" w:cs="Times New Roman"/>
          <w:bCs/>
          <w:sz w:val="24"/>
          <w:szCs w:val="24"/>
        </w:rPr>
        <w:t xml:space="preserve">“Construcción de Muelle en Colonia </w:t>
      </w:r>
      <w:proofErr w:type="spellStart"/>
      <w:r w:rsidRPr="00F52A29">
        <w:rPr>
          <w:rFonts w:ascii="Times New Roman" w:eastAsia="Gulim" w:hAnsi="Times New Roman" w:cs="Times New Roman"/>
          <w:bCs/>
          <w:sz w:val="24"/>
          <w:szCs w:val="24"/>
        </w:rPr>
        <w:t>Jaltepeque</w:t>
      </w:r>
      <w:proofErr w:type="spellEnd"/>
      <w:r w:rsidRPr="00F52A29">
        <w:rPr>
          <w:rFonts w:ascii="Times New Roman" w:eastAsia="Gulim" w:hAnsi="Times New Roman" w:cs="Times New Roman"/>
          <w:bCs/>
          <w:sz w:val="24"/>
          <w:szCs w:val="24"/>
        </w:rPr>
        <w:t>, (</w:t>
      </w:r>
      <w:proofErr w:type="spellStart"/>
      <w:r w:rsidRPr="00F52A29">
        <w:rPr>
          <w:rFonts w:ascii="Times New Roman" w:eastAsia="Gulim" w:hAnsi="Times New Roman" w:cs="Times New Roman"/>
          <w:bCs/>
          <w:sz w:val="24"/>
          <w:szCs w:val="24"/>
        </w:rPr>
        <w:t>Turicentro</w:t>
      </w:r>
      <w:proofErr w:type="spellEnd"/>
      <w:r w:rsidRPr="00F52A29">
        <w:rPr>
          <w:rFonts w:ascii="Times New Roman" w:eastAsia="Gulim" w:hAnsi="Times New Roman" w:cs="Times New Roman"/>
          <w:bCs/>
          <w:sz w:val="24"/>
          <w:szCs w:val="24"/>
        </w:rPr>
        <w:t>),Cantón San Antonio Los Blancos”,</w:t>
      </w:r>
      <w:r w:rsidRPr="00F52A29">
        <w:rPr>
          <w:rFonts w:ascii="Times New Roman" w:eastAsia="Gulim" w:hAnsi="Times New Roman" w:cs="Times New Roman"/>
          <w:sz w:val="24"/>
          <w:szCs w:val="24"/>
        </w:rPr>
        <w:t xml:space="preserve"> Municipio de San Luis Herradura”, Departamento de La Paz; En el que participaron y ofertaron Las Empresas PROARCA, S.A. DE C.V.; por un monto de: $ 2,782.22; DICOVAS, S.A. DE C.V., por un monto de: $2,839.00 y DI&amp;ARQ, S.A. DE </w:t>
      </w:r>
      <w:proofErr w:type="spellStart"/>
      <w:r w:rsidRPr="00F52A29">
        <w:rPr>
          <w:rFonts w:ascii="Times New Roman" w:eastAsia="Gulim" w:hAnsi="Times New Roman" w:cs="Times New Roman"/>
          <w:sz w:val="24"/>
          <w:szCs w:val="24"/>
        </w:rPr>
        <w:t>C.V.por</w:t>
      </w:r>
      <w:proofErr w:type="spellEnd"/>
      <w:r w:rsidRPr="00F52A29">
        <w:rPr>
          <w:rFonts w:ascii="Times New Roman" w:eastAsia="Gulim" w:hAnsi="Times New Roman" w:cs="Times New Roman"/>
          <w:sz w:val="24"/>
          <w:szCs w:val="24"/>
        </w:rPr>
        <w:t xml:space="preserve"> un monto de: $2,839.00por parte de la Unidad de Adquisiciones y Contrataciones Institucional UACI. Local. En la que recomienda se Adjudique Los Servicios Profesionales de Supervisión del proyecto antes mencionado a la </w:t>
      </w:r>
      <w:proofErr w:type="spellStart"/>
      <w:r w:rsidRPr="00F52A29">
        <w:rPr>
          <w:rFonts w:ascii="Times New Roman" w:eastAsia="Gulim" w:hAnsi="Times New Roman" w:cs="Times New Roman"/>
          <w:sz w:val="24"/>
          <w:szCs w:val="24"/>
        </w:rPr>
        <w:t>EmpresaPROARCA</w:t>
      </w:r>
      <w:proofErr w:type="spellEnd"/>
      <w:r w:rsidRPr="00F52A29">
        <w:rPr>
          <w:rFonts w:ascii="Times New Roman" w:eastAsia="Gulim" w:hAnsi="Times New Roman" w:cs="Times New Roman"/>
          <w:sz w:val="24"/>
          <w:szCs w:val="24"/>
        </w:rPr>
        <w:t xml:space="preserve">, S.A. DE C.V. por un monto de: $2,782.22; por ofrecerlos el precio más bajo, el que más conviene a esta municipalidad, en comparación con la otras Empresas participantes DICOVAS, S.A. DE C.V. y DI&amp;ARQ, S.A. DE C.V., en el presente proceso. </w:t>
      </w:r>
      <w:r w:rsidRPr="00F52A29">
        <w:rPr>
          <w:rFonts w:ascii="Times New Roman" w:eastAsia="Gulim" w:hAnsi="Times New Roman" w:cs="Times New Roman"/>
          <w:b/>
          <w:sz w:val="24"/>
          <w:szCs w:val="24"/>
          <w:u w:val="single"/>
        </w:rPr>
        <w:t>Por Tanto</w:t>
      </w:r>
      <w:r w:rsidRPr="00F52A29">
        <w:rPr>
          <w:rFonts w:ascii="Times New Roman" w:eastAsia="Gulim" w:hAnsi="Times New Roman" w:cs="Times New Roman"/>
          <w:sz w:val="24"/>
          <w:szCs w:val="24"/>
        </w:rPr>
        <w:t xml:space="preserve">: El Concejo Municipal en uso de sus facultades que le confiere El Código Municipal y la Ley de </w:t>
      </w:r>
      <w:proofErr w:type="spellStart"/>
      <w:r w:rsidRPr="00F52A29">
        <w:rPr>
          <w:rFonts w:ascii="Times New Roman" w:eastAsia="Gulim" w:hAnsi="Times New Roman" w:cs="Times New Roman"/>
          <w:sz w:val="24"/>
          <w:szCs w:val="24"/>
        </w:rPr>
        <w:t>Adquisi-ciones</w:t>
      </w:r>
      <w:proofErr w:type="spellEnd"/>
      <w:r w:rsidRPr="00F52A29">
        <w:rPr>
          <w:rFonts w:ascii="Times New Roman" w:eastAsia="Gulim" w:hAnsi="Times New Roman" w:cs="Times New Roman"/>
          <w:sz w:val="24"/>
          <w:szCs w:val="24"/>
        </w:rPr>
        <w:t xml:space="preserve"> y Contrataciones de la Administración Municipal LACAP.; </w:t>
      </w:r>
      <w:r w:rsidRPr="00F52A29">
        <w:rPr>
          <w:rFonts w:ascii="Times New Roman" w:eastAsia="Gulim" w:hAnsi="Times New Roman" w:cs="Times New Roman"/>
          <w:b/>
          <w:sz w:val="24"/>
          <w:szCs w:val="24"/>
          <w:u w:val="single"/>
        </w:rPr>
        <w:t xml:space="preserve">ACUERDA: </w:t>
      </w:r>
      <w:proofErr w:type="spellStart"/>
      <w:r w:rsidRPr="00F52A29">
        <w:rPr>
          <w:rFonts w:ascii="Times New Roman" w:eastAsia="Gulim" w:hAnsi="Times New Roman" w:cs="Times New Roman"/>
          <w:b/>
          <w:sz w:val="24"/>
          <w:szCs w:val="24"/>
          <w:u w:val="single"/>
        </w:rPr>
        <w:t>Primero</w:t>
      </w:r>
      <w:proofErr w:type="gramStart"/>
      <w:r w:rsidRPr="00F52A29">
        <w:rPr>
          <w:rFonts w:ascii="Times New Roman" w:eastAsia="Gulim" w:hAnsi="Times New Roman" w:cs="Times New Roman"/>
          <w:b/>
          <w:sz w:val="24"/>
          <w:szCs w:val="24"/>
          <w:u w:val="single"/>
        </w:rPr>
        <w:t>:</w:t>
      </w:r>
      <w:r w:rsidRPr="00F52A29">
        <w:rPr>
          <w:rFonts w:ascii="Times New Roman" w:hAnsi="Times New Roman" w:cs="Times New Roman"/>
          <w:sz w:val="24"/>
          <w:szCs w:val="24"/>
          <w:u w:val="single"/>
        </w:rPr>
        <w:t>Adjudicar</w:t>
      </w:r>
      <w:proofErr w:type="spellEnd"/>
      <w:proofErr w:type="gramEnd"/>
      <w:r w:rsidRPr="00F52A29">
        <w:rPr>
          <w:rFonts w:ascii="Times New Roman" w:hAnsi="Times New Roman" w:cs="Times New Roman"/>
          <w:sz w:val="24"/>
          <w:szCs w:val="24"/>
          <w:u w:val="single"/>
        </w:rPr>
        <w:t xml:space="preserve"> a la Empresa </w:t>
      </w:r>
      <w:r w:rsidRPr="00F52A29">
        <w:rPr>
          <w:rFonts w:ascii="Times New Roman" w:eastAsia="Gulim" w:hAnsi="Times New Roman" w:cs="Times New Roman"/>
          <w:b/>
          <w:bCs/>
          <w:sz w:val="24"/>
          <w:szCs w:val="24"/>
          <w:u w:val="single"/>
        </w:rPr>
        <w:t>PROARCA. S.A</w:t>
      </w:r>
      <w:r w:rsidRPr="00F52A29">
        <w:rPr>
          <w:rFonts w:ascii="Times New Roman" w:eastAsia="Gulim" w:hAnsi="Times New Roman" w:cs="Times New Roman"/>
          <w:b/>
          <w:sz w:val="24"/>
          <w:szCs w:val="24"/>
          <w:u w:val="single"/>
        </w:rPr>
        <w:t xml:space="preserve">. DE </w:t>
      </w:r>
      <w:proofErr w:type="spellStart"/>
      <w:r w:rsidRPr="00F52A29">
        <w:rPr>
          <w:rFonts w:ascii="Times New Roman" w:eastAsia="Gulim" w:hAnsi="Times New Roman" w:cs="Times New Roman"/>
          <w:b/>
          <w:sz w:val="24"/>
          <w:szCs w:val="24"/>
          <w:u w:val="single"/>
        </w:rPr>
        <w:t>C.V.</w:t>
      </w:r>
      <w:proofErr w:type="gramStart"/>
      <w:r w:rsidRPr="00F52A29">
        <w:rPr>
          <w:rFonts w:ascii="Times New Roman" w:eastAsia="Gulim" w:hAnsi="Times New Roman" w:cs="Times New Roman"/>
          <w:b/>
          <w:sz w:val="24"/>
          <w:szCs w:val="24"/>
          <w:u w:val="single"/>
        </w:rPr>
        <w:t>;</w:t>
      </w:r>
      <w:r w:rsidRPr="00F52A29">
        <w:rPr>
          <w:rFonts w:ascii="Times New Roman" w:hAnsi="Times New Roman" w:cs="Times New Roman"/>
          <w:sz w:val="24"/>
          <w:szCs w:val="24"/>
          <w:u w:val="single"/>
        </w:rPr>
        <w:t>el</w:t>
      </w:r>
      <w:proofErr w:type="spellEnd"/>
      <w:proofErr w:type="gramEnd"/>
      <w:r w:rsidRPr="00F52A29">
        <w:rPr>
          <w:rFonts w:ascii="Times New Roman" w:hAnsi="Times New Roman" w:cs="Times New Roman"/>
          <w:sz w:val="24"/>
          <w:szCs w:val="24"/>
          <w:u w:val="single"/>
        </w:rPr>
        <w:t xml:space="preserve"> Proceso Código </w:t>
      </w:r>
      <w:r w:rsidRPr="00F52A29">
        <w:rPr>
          <w:rFonts w:ascii="Times New Roman" w:eastAsia="Gulim" w:hAnsi="Times New Roman" w:cs="Times New Roman"/>
          <w:sz w:val="24"/>
          <w:szCs w:val="24"/>
          <w:u w:val="single"/>
        </w:rPr>
        <w:t xml:space="preserve">LG. 292-2022/AMSLH., para la </w:t>
      </w:r>
      <w:r w:rsidRPr="00F52A29">
        <w:rPr>
          <w:rFonts w:ascii="Times New Roman" w:eastAsia="Gulim" w:hAnsi="Times New Roman" w:cs="Times New Roman"/>
          <w:b/>
          <w:sz w:val="24"/>
          <w:szCs w:val="24"/>
          <w:u w:val="single"/>
        </w:rPr>
        <w:t>Supervisión</w:t>
      </w:r>
      <w:r w:rsidRPr="00F52A29">
        <w:rPr>
          <w:rFonts w:ascii="Times New Roman" w:eastAsia="Gulim" w:hAnsi="Times New Roman" w:cs="Times New Roman"/>
          <w:sz w:val="24"/>
          <w:szCs w:val="24"/>
          <w:u w:val="single"/>
        </w:rPr>
        <w:t xml:space="preserve"> del proyecto: </w:t>
      </w:r>
      <w:r w:rsidRPr="00F52A29">
        <w:rPr>
          <w:rFonts w:ascii="Times New Roman" w:eastAsia="Gulim" w:hAnsi="Times New Roman" w:cs="Times New Roman"/>
          <w:bCs/>
          <w:sz w:val="24"/>
          <w:szCs w:val="24"/>
          <w:u w:val="single"/>
        </w:rPr>
        <w:t xml:space="preserve">“Construcción de Muelle en Colonia </w:t>
      </w:r>
      <w:proofErr w:type="spellStart"/>
      <w:r w:rsidRPr="00F52A29">
        <w:rPr>
          <w:rFonts w:ascii="Times New Roman" w:eastAsia="Gulim" w:hAnsi="Times New Roman" w:cs="Times New Roman"/>
          <w:bCs/>
          <w:sz w:val="24"/>
          <w:szCs w:val="24"/>
          <w:u w:val="single"/>
        </w:rPr>
        <w:t>Jaltepeque</w:t>
      </w:r>
      <w:proofErr w:type="spellEnd"/>
      <w:r w:rsidRPr="00F52A29">
        <w:rPr>
          <w:rFonts w:ascii="Times New Roman" w:eastAsia="Gulim" w:hAnsi="Times New Roman" w:cs="Times New Roman"/>
          <w:bCs/>
          <w:sz w:val="24"/>
          <w:szCs w:val="24"/>
          <w:u w:val="single"/>
        </w:rPr>
        <w:t>, (</w:t>
      </w:r>
      <w:proofErr w:type="spellStart"/>
      <w:r w:rsidRPr="00F52A29">
        <w:rPr>
          <w:rFonts w:ascii="Times New Roman" w:eastAsia="Gulim" w:hAnsi="Times New Roman" w:cs="Times New Roman"/>
          <w:bCs/>
          <w:sz w:val="24"/>
          <w:szCs w:val="24"/>
          <w:u w:val="single"/>
        </w:rPr>
        <w:t>Turicentro</w:t>
      </w:r>
      <w:proofErr w:type="spellEnd"/>
      <w:r w:rsidRPr="00F52A29">
        <w:rPr>
          <w:rFonts w:ascii="Times New Roman" w:eastAsia="Gulim" w:hAnsi="Times New Roman" w:cs="Times New Roman"/>
          <w:bCs/>
          <w:sz w:val="24"/>
          <w:szCs w:val="24"/>
          <w:u w:val="single"/>
        </w:rPr>
        <w:t>),Cantón San Antonio Los Blancos”,</w:t>
      </w:r>
      <w:r w:rsidRPr="00F52A29">
        <w:rPr>
          <w:rFonts w:ascii="Times New Roman" w:eastAsia="Gulim" w:hAnsi="Times New Roman" w:cs="Times New Roman"/>
          <w:sz w:val="24"/>
          <w:szCs w:val="24"/>
          <w:u w:val="single"/>
        </w:rPr>
        <w:t xml:space="preserve"> Municipio de San Luis </w:t>
      </w:r>
      <w:proofErr w:type="spellStart"/>
      <w:r w:rsidRPr="00F52A29">
        <w:rPr>
          <w:rFonts w:ascii="Times New Roman" w:eastAsia="Gulim" w:hAnsi="Times New Roman" w:cs="Times New Roman"/>
          <w:sz w:val="24"/>
          <w:szCs w:val="24"/>
          <w:u w:val="single"/>
        </w:rPr>
        <w:t>Herra</w:t>
      </w:r>
      <w:proofErr w:type="spellEnd"/>
      <w:r w:rsidRPr="00F52A29">
        <w:rPr>
          <w:rFonts w:ascii="Times New Roman" w:eastAsia="Gulim" w:hAnsi="Times New Roman" w:cs="Times New Roman"/>
          <w:sz w:val="24"/>
          <w:szCs w:val="24"/>
          <w:u w:val="single"/>
        </w:rPr>
        <w:t xml:space="preserve">-dura”, Departamento de La </w:t>
      </w:r>
      <w:proofErr w:type="spellStart"/>
      <w:r w:rsidRPr="00F52A29">
        <w:rPr>
          <w:rFonts w:ascii="Times New Roman" w:eastAsia="Gulim" w:hAnsi="Times New Roman" w:cs="Times New Roman"/>
          <w:sz w:val="24"/>
          <w:szCs w:val="24"/>
          <w:u w:val="single"/>
        </w:rPr>
        <w:t>Paz</w:t>
      </w:r>
      <w:r w:rsidRPr="00F52A29">
        <w:rPr>
          <w:rFonts w:ascii="Times New Roman" w:eastAsia="Gulim" w:hAnsi="Times New Roman" w:cs="Times New Roman"/>
          <w:b/>
          <w:sz w:val="24"/>
          <w:szCs w:val="24"/>
          <w:u w:val="single"/>
        </w:rPr>
        <w:t>;</w:t>
      </w:r>
      <w:r w:rsidRPr="00F52A29">
        <w:rPr>
          <w:rFonts w:ascii="Times New Roman" w:hAnsi="Times New Roman" w:cs="Times New Roman"/>
          <w:sz w:val="24"/>
          <w:szCs w:val="24"/>
          <w:u w:val="single"/>
        </w:rPr>
        <w:t>por</w:t>
      </w:r>
      <w:proofErr w:type="spellEnd"/>
      <w:r w:rsidRPr="00F52A29">
        <w:rPr>
          <w:rFonts w:ascii="Times New Roman" w:hAnsi="Times New Roman" w:cs="Times New Roman"/>
          <w:sz w:val="24"/>
          <w:szCs w:val="24"/>
          <w:u w:val="single"/>
        </w:rPr>
        <w:t xml:space="preserve"> un monto de: </w:t>
      </w:r>
      <w:r w:rsidRPr="00F52A29">
        <w:rPr>
          <w:rFonts w:ascii="Times New Roman" w:hAnsi="Times New Roman" w:cs="Times New Roman"/>
          <w:b/>
          <w:sz w:val="24"/>
          <w:szCs w:val="24"/>
          <w:u w:val="single"/>
        </w:rPr>
        <w:t>DOS MIL SETECIENTOS OCHENTA Y DOS 22/100 DÓLARES ESTADOUNIDENSES ($2,782.22);</w:t>
      </w:r>
      <w:proofErr w:type="spellStart"/>
      <w:r w:rsidRPr="00F52A29">
        <w:rPr>
          <w:rFonts w:ascii="Times New Roman" w:eastAsia="Gulim" w:hAnsi="Times New Roman" w:cs="Times New Roman"/>
          <w:b/>
          <w:sz w:val="24"/>
          <w:szCs w:val="24"/>
          <w:u w:val="single"/>
        </w:rPr>
        <w:t>Segundo:</w:t>
      </w:r>
      <w:r w:rsidRPr="00F52A29">
        <w:rPr>
          <w:rFonts w:ascii="Times New Roman" w:hAnsi="Times New Roman" w:cs="Times New Roman"/>
          <w:sz w:val="24"/>
          <w:szCs w:val="24"/>
          <w:u w:val="single"/>
        </w:rPr>
        <w:t>Autorizar</w:t>
      </w:r>
      <w:proofErr w:type="spellEnd"/>
      <w:r w:rsidRPr="00F52A29">
        <w:rPr>
          <w:rFonts w:ascii="Times New Roman" w:hAnsi="Times New Roman" w:cs="Times New Roman"/>
          <w:sz w:val="24"/>
          <w:szCs w:val="24"/>
          <w:u w:val="single"/>
        </w:rPr>
        <w:t xml:space="preserve"> al señor César Alonso Villalta Reyes, Tesorero Municipal, para la erogación de fondos del Crédito Mercantil otorgado por Caja de Crédito de Cojutepeque, para la Supervisión del proyecto: </w:t>
      </w:r>
      <w:r w:rsidRPr="00F52A29">
        <w:rPr>
          <w:rFonts w:ascii="Times New Roman" w:eastAsia="Gulim" w:hAnsi="Times New Roman" w:cs="Times New Roman"/>
          <w:bCs/>
          <w:sz w:val="24"/>
          <w:szCs w:val="24"/>
          <w:u w:val="single"/>
        </w:rPr>
        <w:t xml:space="preserve">“Construcción de Muelle en Colonia </w:t>
      </w:r>
      <w:proofErr w:type="spellStart"/>
      <w:r w:rsidRPr="00F52A29">
        <w:rPr>
          <w:rFonts w:ascii="Times New Roman" w:eastAsia="Gulim" w:hAnsi="Times New Roman" w:cs="Times New Roman"/>
          <w:bCs/>
          <w:sz w:val="24"/>
          <w:szCs w:val="24"/>
          <w:u w:val="single"/>
        </w:rPr>
        <w:t>Jaltepeque</w:t>
      </w:r>
      <w:proofErr w:type="spellEnd"/>
      <w:r w:rsidRPr="00F52A29">
        <w:rPr>
          <w:rFonts w:ascii="Times New Roman" w:eastAsia="Gulim" w:hAnsi="Times New Roman" w:cs="Times New Roman"/>
          <w:bCs/>
          <w:sz w:val="24"/>
          <w:szCs w:val="24"/>
          <w:u w:val="single"/>
        </w:rPr>
        <w:t>, (</w:t>
      </w:r>
      <w:proofErr w:type="spellStart"/>
      <w:r w:rsidRPr="00F52A29">
        <w:rPr>
          <w:rFonts w:ascii="Times New Roman" w:eastAsia="Gulim" w:hAnsi="Times New Roman" w:cs="Times New Roman"/>
          <w:bCs/>
          <w:sz w:val="24"/>
          <w:szCs w:val="24"/>
          <w:u w:val="single"/>
        </w:rPr>
        <w:t>Turicentro</w:t>
      </w:r>
      <w:proofErr w:type="spellEnd"/>
      <w:r w:rsidRPr="00F52A29">
        <w:rPr>
          <w:rFonts w:ascii="Times New Roman" w:eastAsia="Gulim" w:hAnsi="Times New Roman" w:cs="Times New Roman"/>
          <w:bCs/>
          <w:sz w:val="24"/>
          <w:szCs w:val="24"/>
          <w:u w:val="single"/>
        </w:rPr>
        <w:t>),Cantón San Antonio Los Blancos”,</w:t>
      </w:r>
      <w:r w:rsidRPr="00F52A29">
        <w:rPr>
          <w:rFonts w:ascii="Times New Roman" w:eastAsia="Gulim" w:hAnsi="Times New Roman" w:cs="Times New Roman"/>
          <w:sz w:val="24"/>
          <w:szCs w:val="24"/>
          <w:u w:val="single"/>
        </w:rPr>
        <w:t xml:space="preserve"> Municipio de San Luis Herradura”, Departamento de La Paz</w:t>
      </w:r>
      <w:r w:rsidRPr="00F52A29">
        <w:rPr>
          <w:rFonts w:ascii="Times New Roman" w:eastAsia="Gulim" w:hAnsi="Times New Roman" w:cs="Times New Roman"/>
          <w:b/>
          <w:sz w:val="24"/>
          <w:szCs w:val="24"/>
          <w:u w:val="single"/>
        </w:rPr>
        <w:t>;</w:t>
      </w:r>
      <w:r w:rsidRPr="00F52A29">
        <w:rPr>
          <w:rFonts w:ascii="Times New Roman" w:hAnsi="Times New Roman" w:cs="Times New Roman"/>
          <w:sz w:val="24"/>
          <w:szCs w:val="24"/>
          <w:u w:val="single"/>
        </w:rPr>
        <w:t xml:space="preserve"> de conformidad a la documentación legal que se le presente, gasto que será aplicado al presupuesto municipal 2022. </w:t>
      </w:r>
      <w:r w:rsidRPr="00F52A29">
        <w:rPr>
          <w:rFonts w:ascii="Times New Roman" w:hAnsi="Times New Roman" w:cs="Times New Roman"/>
          <w:b/>
          <w:sz w:val="24"/>
          <w:szCs w:val="24"/>
          <w:u w:val="single"/>
          <w:lang w:val="es-ES"/>
        </w:rPr>
        <w:t xml:space="preserve">Tercero: </w:t>
      </w:r>
      <w:r w:rsidRPr="00F52A29">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F52A29">
        <w:rPr>
          <w:rFonts w:ascii="Times New Roman" w:hAnsi="Times New Roman" w:cs="Times New Roman"/>
          <w:sz w:val="24"/>
          <w:szCs w:val="24"/>
          <w:u w:val="single"/>
          <w:lang w:val="es-ES"/>
        </w:rPr>
        <w:t>Iraheta</w:t>
      </w:r>
      <w:proofErr w:type="spellEnd"/>
      <w:r w:rsidRPr="00F52A29">
        <w:rPr>
          <w:rFonts w:ascii="Times New Roman" w:hAnsi="Times New Roman" w:cs="Times New Roman"/>
          <w:sz w:val="24"/>
          <w:szCs w:val="24"/>
          <w:u w:val="single"/>
          <w:lang w:val="es-ES"/>
        </w:rPr>
        <w:t xml:space="preserve"> Jirón, para que en nombre y representación de este Concejo Municipal Plural firme dicho contrato. </w:t>
      </w:r>
      <w:r w:rsidRPr="00F52A29">
        <w:rPr>
          <w:rFonts w:ascii="Times New Roman" w:hAnsi="Times New Roman" w:cs="Times New Roman"/>
          <w:b/>
          <w:sz w:val="24"/>
          <w:szCs w:val="24"/>
          <w:u w:val="single"/>
        </w:rPr>
        <w:t xml:space="preserve">Cuarto: </w:t>
      </w:r>
      <w:r w:rsidRPr="00F52A29">
        <w:rPr>
          <w:rFonts w:ascii="Times New Roman" w:hAnsi="Times New Roman" w:cs="Times New Roman"/>
          <w:sz w:val="24"/>
          <w:szCs w:val="24"/>
          <w:u w:val="single"/>
        </w:rPr>
        <w:t xml:space="preserve">Se nombra como Administrador de Contrato al Arq. </w:t>
      </w:r>
      <w:proofErr w:type="spellStart"/>
      <w:r w:rsidRPr="00F52A29">
        <w:rPr>
          <w:rFonts w:ascii="Times New Roman" w:hAnsi="Times New Roman" w:cs="Times New Roman"/>
          <w:sz w:val="24"/>
          <w:szCs w:val="24"/>
          <w:u w:val="single"/>
        </w:rPr>
        <w:t>Wilber</w:t>
      </w:r>
      <w:proofErr w:type="spellEnd"/>
      <w:r w:rsidRPr="00F52A29">
        <w:rPr>
          <w:rFonts w:ascii="Times New Roman" w:hAnsi="Times New Roman" w:cs="Times New Roman"/>
          <w:sz w:val="24"/>
          <w:szCs w:val="24"/>
          <w:u w:val="single"/>
        </w:rPr>
        <w:t xml:space="preserve"> Asdrúbal Arévalo </w:t>
      </w:r>
      <w:proofErr w:type="spellStart"/>
      <w:r w:rsidRPr="00F52A29">
        <w:rPr>
          <w:rFonts w:ascii="Times New Roman" w:hAnsi="Times New Roman" w:cs="Times New Roman"/>
          <w:sz w:val="24"/>
          <w:szCs w:val="24"/>
          <w:u w:val="single"/>
        </w:rPr>
        <w:t>Villegas</w:t>
      </w:r>
      <w:proofErr w:type="gramStart"/>
      <w:r w:rsidRPr="00F52A29">
        <w:rPr>
          <w:rFonts w:ascii="Times New Roman" w:hAnsi="Times New Roman" w:cs="Times New Roman"/>
          <w:sz w:val="24"/>
          <w:szCs w:val="24"/>
          <w:u w:val="single"/>
        </w:rPr>
        <w:t>,Jefe</w:t>
      </w:r>
      <w:proofErr w:type="spellEnd"/>
      <w:proofErr w:type="gramEnd"/>
      <w:r w:rsidRPr="00F52A29">
        <w:rPr>
          <w:rFonts w:ascii="Times New Roman" w:hAnsi="Times New Roman" w:cs="Times New Roman"/>
          <w:sz w:val="24"/>
          <w:szCs w:val="24"/>
          <w:u w:val="single"/>
        </w:rPr>
        <w:t xml:space="preserve"> de Proyectos. </w:t>
      </w:r>
      <w:r w:rsidRPr="00F52A29">
        <w:rPr>
          <w:rFonts w:ascii="Times New Roman" w:hAnsi="Times New Roman" w:cs="Times New Roman"/>
          <w:b/>
          <w:sz w:val="24"/>
          <w:szCs w:val="24"/>
          <w:u w:val="single"/>
        </w:rPr>
        <w:t>Quinto:</w:t>
      </w:r>
      <w:r w:rsidRPr="00F52A29">
        <w:rPr>
          <w:rFonts w:ascii="Times New Roman" w:hAnsi="Times New Roman" w:cs="Times New Roman"/>
          <w:sz w:val="24"/>
          <w:szCs w:val="24"/>
          <w:u w:val="single"/>
        </w:rPr>
        <w:t xml:space="preserve"> Certifíquese y comuníquese para los demás efectos legales consiguientes…………………………………..</w:t>
      </w:r>
    </w:p>
    <w:p w:rsidR="008F58F3" w:rsidRPr="00CD2256" w:rsidRDefault="008F58F3" w:rsidP="008F58F3">
      <w:pPr>
        <w:spacing w:after="0" w:line="240" w:lineRule="auto"/>
        <w:jc w:val="both"/>
        <w:rPr>
          <w:rFonts w:ascii="Times New Roman" w:hAnsi="Times New Roman" w:cs="Times New Roman"/>
          <w:b/>
          <w:bCs/>
          <w:color w:val="0000CC"/>
          <w:u w:val="single"/>
        </w:rPr>
      </w:pPr>
    </w:p>
    <w:p w:rsidR="008F58F3" w:rsidRPr="0058065A" w:rsidRDefault="008F58F3" w:rsidP="008F58F3">
      <w:pPr>
        <w:spacing w:after="0" w:line="240" w:lineRule="auto"/>
        <w:jc w:val="both"/>
        <w:rPr>
          <w:rFonts w:ascii="Times New Roman" w:eastAsia="Gulim" w:hAnsi="Times New Roman" w:cs="Times New Roman"/>
          <w:sz w:val="24"/>
          <w:szCs w:val="24"/>
          <w:u w:val="single"/>
        </w:rPr>
      </w:pPr>
      <w:r w:rsidRPr="0058065A">
        <w:rPr>
          <w:rFonts w:ascii="Times New Roman" w:hAnsi="Times New Roman" w:cs="Times New Roman"/>
          <w:b/>
          <w:bCs/>
          <w:sz w:val="24"/>
          <w:szCs w:val="24"/>
          <w:u w:val="single"/>
        </w:rPr>
        <w:t xml:space="preserve">ACUERDO NUMERO SEIS.- </w:t>
      </w:r>
      <w:r w:rsidRPr="0058065A">
        <w:rPr>
          <w:rFonts w:ascii="Times New Roman" w:hAnsi="Times New Roman" w:cs="Times New Roman"/>
          <w:sz w:val="24"/>
          <w:szCs w:val="24"/>
          <w:u w:val="single"/>
        </w:rPr>
        <w:t xml:space="preserve">El Concejo Municipal de la Villa San Luis La Herradura, Departamento de La Paz, </w:t>
      </w:r>
      <w:r w:rsidRPr="0058065A">
        <w:rPr>
          <w:rFonts w:ascii="Times New Roman" w:hAnsi="Times New Roman" w:cs="Times New Roman"/>
          <w:b/>
          <w:sz w:val="24"/>
          <w:szCs w:val="24"/>
          <w:u w:val="single"/>
        </w:rPr>
        <w:t>Considerando: a)</w:t>
      </w:r>
      <w:r w:rsidRPr="0058065A">
        <w:rPr>
          <w:rFonts w:ascii="Times New Roman" w:hAnsi="Times New Roman" w:cs="Times New Roman"/>
          <w:sz w:val="24"/>
          <w:szCs w:val="24"/>
          <w:u w:val="single"/>
        </w:rPr>
        <w:t xml:space="preserve"> El Memorándum de la Jefa de la Unidad de Adquisiciones y Contrataciones Institucional UACI, de esta municipalidad, señora Claudia </w:t>
      </w:r>
      <w:proofErr w:type="spellStart"/>
      <w:r w:rsidRPr="0058065A">
        <w:rPr>
          <w:rFonts w:ascii="Times New Roman" w:hAnsi="Times New Roman" w:cs="Times New Roman"/>
          <w:sz w:val="24"/>
          <w:szCs w:val="24"/>
          <w:u w:val="single"/>
        </w:rPr>
        <w:t>Yesenia</w:t>
      </w:r>
      <w:proofErr w:type="spellEnd"/>
      <w:r w:rsidRPr="0058065A">
        <w:rPr>
          <w:rFonts w:ascii="Times New Roman" w:hAnsi="Times New Roman" w:cs="Times New Roman"/>
          <w:sz w:val="24"/>
          <w:szCs w:val="24"/>
          <w:u w:val="single"/>
        </w:rPr>
        <w:t xml:space="preserve"> Martínez de </w:t>
      </w:r>
      <w:proofErr w:type="spellStart"/>
      <w:r w:rsidRPr="0058065A">
        <w:rPr>
          <w:rFonts w:ascii="Times New Roman" w:hAnsi="Times New Roman" w:cs="Times New Roman"/>
          <w:sz w:val="24"/>
          <w:szCs w:val="24"/>
          <w:u w:val="single"/>
        </w:rPr>
        <w:t>Interiano</w:t>
      </w:r>
      <w:proofErr w:type="spellEnd"/>
      <w:r w:rsidRPr="0058065A">
        <w:rPr>
          <w:rFonts w:ascii="Times New Roman" w:hAnsi="Times New Roman" w:cs="Times New Roman"/>
          <w:sz w:val="24"/>
          <w:szCs w:val="24"/>
          <w:u w:val="single"/>
        </w:rPr>
        <w:t>, del 10 de octubre del corriente año</w:t>
      </w:r>
      <w:r w:rsidRPr="0058065A">
        <w:rPr>
          <w:rFonts w:ascii="Times New Roman" w:hAnsi="Times New Roman" w:cs="Times New Roman"/>
          <w:sz w:val="24"/>
          <w:szCs w:val="24"/>
        </w:rPr>
        <w:t xml:space="preserve">, en el que solicita Acuerdo Municipal de Autorización del Proceso Código LG 289-2022/AMSLH, para  “La Compra de agua envasada para consumo humano”, por un monto de: $16,128.00; según detalle siguiente: 2,400 garrafones de 5 galones </w:t>
      </w:r>
      <w:r w:rsidRPr="0058065A">
        <w:rPr>
          <w:rFonts w:ascii="Times New Roman" w:hAnsi="Times New Roman" w:cs="Times New Roman"/>
          <w:sz w:val="24"/>
          <w:szCs w:val="24"/>
        </w:rPr>
        <w:lastRenderedPageBreak/>
        <w:t>c/u; 28,800 Botellas de agua de 0.50 Litros c/u, y 72,000 bolsas de agua de 050 litros c/u; suministradas mensualmente, distribuidas 2 veces por semana</w:t>
      </w:r>
      <w:r w:rsidR="00B35631">
        <w:rPr>
          <w:rFonts w:ascii="Times New Roman" w:hAnsi="Times New Roman" w:cs="Times New Roman"/>
          <w:sz w:val="24"/>
          <w:szCs w:val="24"/>
        </w:rPr>
        <w:t xml:space="preserve"> </w:t>
      </w:r>
      <w:r w:rsidRPr="0058065A">
        <w:rPr>
          <w:rFonts w:ascii="Times New Roman" w:hAnsi="Times New Roman" w:cs="Times New Roman"/>
          <w:sz w:val="24"/>
          <w:szCs w:val="24"/>
        </w:rPr>
        <w:t xml:space="preserve">según coordinación con Administrador de contrato; durante 12 meses”, </w:t>
      </w:r>
      <w:r w:rsidRPr="0058065A">
        <w:rPr>
          <w:rFonts w:ascii="Times New Roman" w:eastAsia="Gulim" w:hAnsi="Times New Roman" w:cs="Times New Roman"/>
          <w:sz w:val="24"/>
          <w:szCs w:val="24"/>
        </w:rPr>
        <w:t>en el que presenta cuadro comparativo de Oferta del Proceso antes mencionado siendo la Empresa INVERSIONES VIDA, S.A. DE C.V. por ser la única que participo en el presente proceso.; Por parte de la Unidad de Adquisiciones y Contrataciones Institucional UACI. Local. En la que recomienda se Adjudique “</w:t>
      </w:r>
      <w:r w:rsidRPr="0058065A">
        <w:rPr>
          <w:rFonts w:ascii="Times New Roman" w:hAnsi="Times New Roman" w:cs="Times New Roman"/>
          <w:sz w:val="24"/>
          <w:szCs w:val="24"/>
        </w:rPr>
        <w:t xml:space="preserve">La Compra de agua envasada para consumo humano”; durante un año” a la Empresa </w:t>
      </w:r>
      <w:r w:rsidRPr="0058065A">
        <w:rPr>
          <w:rFonts w:ascii="Times New Roman" w:eastAsia="Gulim" w:hAnsi="Times New Roman" w:cs="Times New Roman"/>
          <w:sz w:val="24"/>
          <w:szCs w:val="24"/>
        </w:rPr>
        <w:t xml:space="preserve">INVERSIONES VIDA, S.A. DE C.V.; por un monto de: Dieciséis mil ciento veintiocho 00/100 Dólares Estadounidenses ($16,128.00). </w:t>
      </w:r>
      <w:r w:rsidRPr="0058065A">
        <w:rPr>
          <w:rFonts w:ascii="Times New Roman" w:eastAsia="Gulim" w:hAnsi="Times New Roman" w:cs="Times New Roman"/>
          <w:b/>
          <w:sz w:val="24"/>
          <w:szCs w:val="24"/>
          <w:u w:val="single"/>
        </w:rPr>
        <w:t>Por Tanto</w:t>
      </w:r>
      <w:r w:rsidRPr="0058065A">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58065A">
        <w:rPr>
          <w:rFonts w:ascii="Times New Roman" w:hAnsi="Times New Roman" w:cs="Times New Roman"/>
          <w:b/>
          <w:bCs/>
          <w:sz w:val="24"/>
          <w:szCs w:val="24"/>
          <w:u w:val="single"/>
        </w:rPr>
        <w:t xml:space="preserve">ACUERDA: Primero: </w:t>
      </w:r>
      <w:r w:rsidRPr="0058065A">
        <w:rPr>
          <w:rFonts w:ascii="Times New Roman" w:hAnsi="Times New Roman" w:cs="Times New Roman"/>
          <w:bCs/>
          <w:sz w:val="24"/>
          <w:szCs w:val="24"/>
          <w:u w:val="single"/>
        </w:rPr>
        <w:t>Se</w:t>
      </w:r>
      <w:r w:rsidR="00B35631">
        <w:rPr>
          <w:rFonts w:ascii="Times New Roman" w:hAnsi="Times New Roman" w:cs="Times New Roman"/>
          <w:bCs/>
          <w:sz w:val="24"/>
          <w:szCs w:val="24"/>
          <w:u w:val="single"/>
        </w:rPr>
        <w:t xml:space="preserve"> </w:t>
      </w:r>
      <w:r w:rsidRPr="0058065A">
        <w:rPr>
          <w:rFonts w:ascii="Times New Roman" w:hAnsi="Times New Roman" w:cs="Times New Roman"/>
          <w:bCs/>
          <w:sz w:val="24"/>
          <w:szCs w:val="24"/>
          <w:u w:val="single"/>
        </w:rPr>
        <w:t xml:space="preserve">Adjudica El </w:t>
      </w:r>
      <w:r w:rsidRPr="0058065A">
        <w:rPr>
          <w:rFonts w:ascii="Times New Roman" w:hAnsi="Times New Roman" w:cs="Times New Roman"/>
          <w:sz w:val="24"/>
          <w:szCs w:val="24"/>
          <w:u w:val="single"/>
        </w:rPr>
        <w:t xml:space="preserve">Proceso Código LG 289-2022/AMSLH, para  “La Compra de agua envasada para consumo humano”; durante un año”, según detalle: 2,400 garrafones de 5 galones c/u; 28,800 Botellas de agua de 0.50 Litros c/u, y 72,000 bolsas de agua de 050 litros c/u;  suministradas mensualmente, distribuidas 2 veces por semana según coordinación con Administrador de contrato; durante 12 meses”; a la Empresa </w:t>
      </w:r>
      <w:r w:rsidRPr="0058065A">
        <w:rPr>
          <w:rFonts w:ascii="Times New Roman" w:eastAsia="Gulim" w:hAnsi="Times New Roman" w:cs="Times New Roman"/>
          <w:b/>
          <w:sz w:val="24"/>
          <w:szCs w:val="24"/>
          <w:u w:val="single"/>
        </w:rPr>
        <w:t xml:space="preserve">INVERSIONES VIDA, S.A. DE C.V.; por el monto de: Dieciséis mil ciento veintiocho 00/100 Dólares </w:t>
      </w:r>
      <w:proofErr w:type="spellStart"/>
      <w:r w:rsidRPr="0058065A">
        <w:rPr>
          <w:rFonts w:ascii="Times New Roman" w:eastAsia="Gulim" w:hAnsi="Times New Roman" w:cs="Times New Roman"/>
          <w:b/>
          <w:sz w:val="24"/>
          <w:szCs w:val="24"/>
          <w:u w:val="single"/>
        </w:rPr>
        <w:t>Estadou-nidenses</w:t>
      </w:r>
      <w:proofErr w:type="spellEnd"/>
      <w:r w:rsidRPr="0058065A">
        <w:rPr>
          <w:rFonts w:ascii="Times New Roman" w:eastAsia="Gulim" w:hAnsi="Times New Roman" w:cs="Times New Roman"/>
          <w:b/>
          <w:sz w:val="24"/>
          <w:szCs w:val="24"/>
          <w:u w:val="single"/>
        </w:rPr>
        <w:t xml:space="preserve"> ($16,128.00);</w:t>
      </w:r>
      <w:r w:rsidRPr="0058065A">
        <w:rPr>
          <w:rFonts w:ascii="Times New Roman" w:eastAsia="Gulim" w:hAnsi="Times New Roman" w:cs="Times New Roman"/>
          <w:sz w:val="24"/>
          <w:szCs w:val="24"/>
          <w:u w:val="single"/>
        </w:rPr>
        <w:t xml:space="preserve"> para los empleados municipales, contribuyentes y personas que solicitan un servicio a esta municipalidad. </w:t>
      </w:r>
      <w:r w:rsidRPr="0058065A">
        <w:rPr>
          <w:rFonts w:ascii="Times New Roman" w:eastAsia="Gulim" w:hAnsi="Times New Roman" w:cs="Times New Roman"/>
          <w:b/>
          <w:sz w:val="24"/>
          <w:szCs w:val="24"/>
          <w:u w:val="single"/>
        </w:rPr>
        <w:t>Segundo:</w:t>
      </w:r>
      <w:r w:rsidRPr="0058065A">
        <w:rPr>
          <w:rFonts w:ascii="Times New Roman" w:eastAsia="Gulim" w:hAnsi="Times New Roman" w:cs="Times New Roman"/>
          <w:sz w:val="24"/>
          <w:szCs w:val="24"/>
          <w:u w:val="single"/>
        </w:rPr>
        <w:t xml:space="preserve"> Se </w:t>
      </w:r>
      <w:r w:rsidRPr="0058065A">
        <w:rPr>
          <w:rFonts w:ascii="Times New Roman" w:hAnsi="Times New Roman" w:cs="Times New Roman"/>
          <w:sz w:val="24"/>
          <w:szCs w:val="24"/>
          <w:u w:val="single"/>
        </w:rPr>
        <w:t xml:space="preserve">Autoriza al Tesorero Municipal, Cesar Alonso Villalta Reyes, para la erogación de Fondos Propios, por la cantidad de: </w:t>
      </w:r>
      <w:r w:rsidRPr="0058065A">
        <w:rPr>
          <w:rFonts w:ascii="Times New Roman" w:eastAsia="Gulim" w:hAnsi="Times New Roman" w:cs="Times New Roman"/>
          <w:b/>
          <w:sz w:val="24"/>
          <w:szCs w:val="24"/>
          <w:u w:val="single"/>
        </w:rPr>
        <w:t xml:space="preserve">Dieciséis mil ciento veintiocho 00/100 Dólares Estadounidenses ($16,128.00); a nombre de la Empresa INVERSIONES VIDA, S.A. DE C.V.; </w:t>
      </w:r>
      <w:r w:rsidRPr="0058065A">
        <w:rPr>
          <w:rFonts w:ascii="Times New Roman" w:eastAsia="Gulim" w:hAnsi="Times New Roman" w:cs="Times New Roman"/>
          <w:sz w:val="24"/>
          <w:szCs w:val="24"/>
          <w:u w:val="single"/>
        </w:rPr>
        <w:t xml:space="preserve">por </w:t>
      </w:r>
      <w:r w:rsidRPr="0058065A">
        <w:rPr>
          <w:rFonts w:ascii="Times New Roman" w:hAnsi="Times New Roman" w:cs="Times New Roman"/>
          <w:sz w:val="24"/>
          <w:szCs w:val="24"/>
          <w:u w:val="single"/>
        </w:rPr>
        <w:t>“La Compra de agua envasada para consumo humano”; durante un año</w:t>
      </w:r>
      <w:r w:rsidR="00B825A8">
        <w:rPr>
          <w:rFonts w:ascii="Times New Roman" w:hAnsi="Times New Roman" w:cs="Times New Roman"/>
          <w:sz w:val="24"/>
          <w:szCs w:val="24"/>
          <w:u w:val="single"/>
        </w:rPr>
        <w:t xml:space="preserve"> </w:t>
      </w:r>
      <w:r w:rsidRPr="0058065A">
        <w:rPr>
          <w:rFonts w:ascii="Times New Roman" w:hAnsi="Times New Roman" w:cs="Times New Roman"/>
          <w:sz w:val="24"/>
          <w:szCs w:val="24"/>
          <w:u w:val="single"/>
        </w:rPr>
        <w:t xml:space="preserve">a esta municipalidad; gasto que será aplicado al Presupuesto Municipal Vigente. Fondos Propios. </w:t>
      </w:r>
      <w:r w:rsidRPr="0058065A">
        <w:rPr>
          <w:rFonts w:ascii="Times New Roman" w:hAnsi="Times New Roman" w:cs="Times New Roman"/>
          <w:b/>
          <w:sz w:val="24"/>
          <w:szCs w:val="24"/>
          <w:u w:val="single"/>
        </w:rPr>
        <w:t>Tercero:</w:t>
      </w:r>
      <w:r w:rsidRPr="0058065A">
        <w:rPr>
          <w:rFonts w:ascii="Times New Roman" w:hAnsi="Times New Roman" w:cs="Times New Roman"/>
          <w:sz w:val="24"/>
          <w:szCs w:val="24"/>
          <w:u w:val="single"/>
        </w:rPr>
        <w:t xml:space="preserve"> Instruir a Jefa de la Unidad Jurídica, Licenciada Gladis del Carmen Alfaro de Villalta, para que elabore el contrato por “La Compra de agua envasada para consumo humano”; durante un año. </w:t>
      </w:r>
      <w:r w:rsidRPr="0058065A">
        <w:rPr>
          <w:rFonts w:ascii="Times New Roman" w:hAnsi="Times New Roman" w:cs="Times New Roman"/>
          <w:b/>
          <w:sz w:val="24"/>
          <w:szCs w:val="24"/>
          <w:u w:val="single"/>
        </w:rPr>
        <w:t>Cuarto:</w:t>
      </w:r>
      <w:r w:rsidRPr="0058065A">
        <w:rPr>
          <w:rFonts w:ascii="Times New Roman" w:hAnsi="Times New Roman" w:cs="Times New Roman"/>
          <w:sz w:val="24"/>
          <w:szCs w:val="24"/>
          <w:u w:val="single"/>
        </w:rPr>
        <w:t xml:space="preserve"> Se autoriza al señor Alcalde Municipal, don Napoleón Armando </w:t>
      </w:r>
      <w:proofErr w:type="spellStart"/>
      <w:r w:rsidRPr="0058065A">
        <w:rPr>
          <w:rFonts w:ascii="Times New Roman" w:hAnsi="Times New Roman" w:cs="Times New Roman"/>
          <w:sz w:val="24"/>
          <w:szCs w:val="24"/>
          <w:u w:val="single"/>
        </w:rPr>
        <w:t>Iraheta</w:t>
      </w:r>
      <w:proofErr w:type="spellEnd"/>
      <w:r w:rsidRPr="0058065A">
        <w:rPr>
          <w:rFonts w:ascii="Times New Roman" w:hAnsi="Times New Roman" w:cs="Times New Roman"/>
          <w:sz w:val="24"/>
          <w:szCs w:val="24"/>
          <w:u w:val="single"/>
        </w:rPr>
        <w:t xml:space="preserve"> Jirón; para que en nombre y representación del Concejo Municipal de este municipio firme el contrato correspondiente. </w:t>
      </w:r>
      <w:r w:rsidRPr="0058065A">
        <w:rPr>
          <w:rFonts w:ascii="Times New Roman" w:hAnsi="Times New Roman" w:cs="Times New Roman"/>
          <w:b/>
          <w:sz w:val="24"/>
          <w:szCs w:val="24"/>
          <w:u w:val="single"/>
        </w:rPr>
        <w:t>Quinto:</w:t>
      </w:r>
      <w:r w:rsidRPr="0058065A">
        <w:rPr>
          <w:rFonts w:ascii="Times New Roman" w:hAnsi="Times New Roman" w:cs="Times New Roman"/>
          <w:sz w:val="24"/>
          <w:szCs w:val="24"/>
          <w:u w:val="single"/>
        </w:rPr>
        <w:t xml:space="preserve"> Se nombra como Administrador de Orden de Compra al señor Ramón Arturo </w:t>
      </w:r>
      <w:proofErr w:type="spellStart"/>
      <w:r w:rsidRPr="0058065A">
        <w:rPr>
          <w:rFonts w:ascii="Times New Roman" w:hAnsi="Times New Roman" w:cs="Times New Roman"/>
          <w:sz w:val="24"/>
          <w:szCs w:val="24"/>
          <w:u w:val="single"/>
        </w:rPr>
        <w:t>Mayorga</w:t>
      </w:r>
      <w:proofErr w:type="spellEnd"/>
      <w:r w:rsidRPr="0058065A">
        <w:rPr>
          <w:rFonts w:ascii="Times New Roman" w:hAnsi="Times New Roman" w:cs="Times New Roman"/>
          <w:sz w:val="24"/>
          <w:szCs w:val="24"/>
          <w:u w:val="single"/>
        </w:rPr>
        <w:t xml:space="preserve"> Flores,</w:t>
      </w:r>
      <w:r w:rsidR="00B35631">
        <w:rPr>
          <w:rFonts w:ascii="Times New Roman" w:hAnsi="Times New Roman" w:cs="Times New Roman"/>
          <w:sz w:val="24"/>
          <w:szCs w:val="24"/>
          <w:u w:val="single"/>
        </w:rPr>
        <w:t xml:space="preserve"> </w:t>
      </w:r>
      <w:r w:rsidRPr="0058065A">
        <w:rPr>
          <w:rFonts w:ascii="Times New Roman" w:hAnsi="Times New Roman" w:cs="Times New Roman"/>
          <w:sz w:val="24"/>
          <w:szCs w:val="24"/>
          <w:u w:val="single"/>
        </w:rPr>
        <w:t xml:space="preserve">Auxiliar de UACI, de esta municipalidad. </w:t>
      </w:r>
      <w:r w:rsidRPr="0058065A">
        <w:rPr>
          <w:rFonts w:ascii="Times New Roman" w:hAnsi="Times New Roman" w:cs="Times New Roman"/>
          <w:b/>
          <w:sz w:val="24"/>
          <w:szCs w:val="24"/>
          <w:u w:val="single"/>
        </w:rPr>
        <w:t>Sexto:</w:t>
      </w:r>
      <w:r w:rsidRPr="0058065A">
        <w:rPr>
          <w:rFonts w:ascii="Times New Roman" w:hAnsi="Times New Roman" w:cs="Times New Roman"/>
          <w:sz w:val="24"/>
          <w:szCs w:val="24"/>
          <w:u w:val="single"/>
        </w:rPr>
        <w:t xml:space="preserve"> Certifíquese y </w:t>
      </w:r>
      <w:proofErr w:type="spellStart"/>
      <w:r w:rsidRPr="0058065A">
        <w:rPr>
          <w:rFonts w:ascii="Times New Roman" w:hAnsi="Times New Roman" w:cs="Times New Roman"/>
          <w:sz w:val="24"/>
          <w:szCs w:val="24"/>
          <w:u w:val="single"/>
        </w:rPr>
        <w:t>comuní-quese</w:t>
      </w:r>
      <w:proofErr w:type="spellEnd"/>
      <w:r w:rsidRPr="0058065A">
        <w:rPr>
          <w:rFonts w:ascii="Times New Roman" w:hAnsi="Times New Roman" w:cs="Times New Roman"/>
          <w:sz w:val="24"/>
          <w:szCs w:val="24"/>
          <w:u w:val="single"/>
        </w:rPr>
        <w:t xml:space="preserve"> para los demás efectos legales consiguientes…………................................................</w:t>
      </w: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Pr="0058065A" w:rsidRDefault="008F58F3" w:rsidP="008F58F3">
      <w:pPr>
        <w:spacing w:after="0" w:line="240" w:lineRule="auto"/>
        <w:jc w:val="both"/>
        <w:rPr>
          <w:rFonts w:ascii="Times New Roman" w:hAnsi="Times New Roman" w:cs="Times New Roman"/>
          <w:sz w:val="24"/>
          <w:szCs w:val="24"/>
          <w:u w:val="single"/>
        </w:rPr>
      </w:pPr>
      <w:r w:rsidRPr="0058065A">
        <w:rPr>
          <w:rFonts w:ascii="Times New Roman" w:hAnsi="Times New Roman" w:cs="Times New Roman"/>
          <w:b/>
          <w:bCs/>
          <w:sz w:val="24"/>
          <w:szCs w:val="24"/>
          <w:u w:val="single"/>
        </w:rPr>
        <w:t>ACUERDO NUMERO SIETE.-</w:t>
      </w:r>
      <w:r w:rsidRPr="0058065A">
        <w:rPr>
          <w:rFonts w:ascii="Times New Roman" w:hAnsi="Times New Roman" w:cs="Times New Roman"/>
          <w:sz w:val="24"/>
          <w:szCs w:val="24"/>
          <w:u w:val="single"/>
        </w:rPr>
        <w:t xml:space="preserve"> El Concejo Municipal de Villa San Luis la Herradura, Departamento de la Paz, </w:t>
      </w:r>
      <w:r w:rsidRPr="0058065A">
        <w:rPr>
          <w:rFonts w:ascii="Times New Roman" w:hAnsi="Times New Roman" w:cs="Times New Roman"/>
          <w:b/>
          <w:bCs/>
          <w:sz w:val="24"/>
          <w:szCs w:val="24"/>
          <w:u w:val="single"/>
        </w:rPr>
        <w:t xml:space="preserve">Considerando: a) </w:t>
      </w:r>
      <w:r w:rsidRPr="0058065A">
        <w:rPr>
          <w:rFonts w:ascii="Times New Roman" w:hAnsi="Times New Roman" w:cs="Times New Roman"/>
          <w:sz w:val="24"/>
          <w:szCs w:val="24"/>
          <w:u w:val="single"/>
        </w:rPr>
        <w:t>El Acuerdo Municipal Número Cinco del Acta Número Cinco del tres de febrero del Corriente año, en el que entre otras Disposiciones Se</w:t>
      </w:r>
      <w:r w:rsidRPr="0058065A">
        <w:rPr>
          <w:rFonts w:ascii="Times New Roman" w:hAnsi="Times New Roman" w:cs="Times New Roman"/>
          <w:b/>
          <w:bCs/>
          <w:sz w:val="24"/>
          <w:szCs w:val="24"/>
          <w:u w:val="single"/>
        </w:rPr>
        <w:t xml:space="preserve"> “</w:t>
      </w:r>
      <w:r w:rsidRPr="0058065A">
        <w:rPr>
          <w:rFonts w:ascii="Times New Roman" w:hAnsi="Times New Roman" w:cs="Times New Roman"/>
          <w:bCs/>
          <w:sz w:val="24"/>
          <w:szCs w:val="24"/>
          <w:u w:val="single"/>
        </w:rPr>
        <w:t xml:space="preserve">Faculto al señor Alcalde Municipal, don Napoleón Armando </w:t>
      </w:r>
      <w:proofErr w:type="spellStart"/>
      <w:r w:rsidRPr="0058065A">
        <w:rPr>
          <w:rFonts w:ascii="Times New Roman" w:hAnsi="Times New Roman" w:cs="Times New Roman"/>
          <w:bCs/>
          <w:sz w:val="24"/>
          <w:szCs w:val="24"/>
          <w:u w:val="single"/>
        </w:rPr>
        <w:t>Iraheta</w:t>
      </w:r>
      <w:proofErr w:type="spellEnd"/>
      <w:r w:rsidRPr="0058065A">
        <w:rPr>
          <w:rFonts w:ascii="Times New Roman" w:hAnsi="Times New Roman" w:cs="Times New Roman"/>
          <w:bCs/>
          <w:sz w:val="24"/>
          <w:szCs w:val="24"/>
          <w:u w:val="single"/>
        </w:rPr>
        <w:t xml:space="preserve"> Jirón, para que en nombre</w:t>
      </w:r>
      <w:r w:rsidRPr="0058065A">
        <w:rPr>
          <w:rFonts w:ascii="Times New Roman" w:hAnsi="Times New Roman" w:cs="Times New Roman"/>
          <w:sz w:val="24"/>
          <w:szCs w:val="24"/>
          <w:u w:val="single"/>
        </w:rPr>
        <w:t xml:space="preserve"> y representación del Concejo Municipal de San Luis La Herradura, suscriba el presente Memorando de Entendimiento entre la Municipalidad de San Luis La Herradura y Municipalidad de </w:t>
      </w:r>
      <w:proofErr w:type="spellStart"/>
      <w:r w:rsidRPr="0058065A">
        <w:rPr>
          <w:rFonts w:ascii="Times New Roman" w:hAnsi="Times New Roman" w:cs="Times New Roman"/>
          <w:sz w:val="24"/>
          <w:szCs w:val="24"/>
          <w:u w:val="single"/>
        </w:rPr>
        <w:t>Curridabat</w:t>
      </w:r>
      <w:proofErr w:type="spellEnd"/>
      <w:r w:rsidRPr="0058065A">
        <w:rPr>
          <w:rFonts w:ascii="Times New Roman" w:hAnsi="Times New Roman" w:cs="Times New Roman"/>
          <w:sz w:val="24"/>
          <w:szCs w:val="24"/>
          <w:u w:val="single"/>
        </w:rPr>
        <w:t>, República de Costa Rica</w:t>
      </w:r>
      <w:r w:rsidRPr="0058065A">
        <w:rPr>
          <w:rFonts w:ascii="Times New Roman" w:hAnsi="Times New Roman" w:cs="Times New Roman"/>
          <w:sz w:val="24"/>
          <w:szCs w:val="24"/>
        </w:rPr>
        <w:t xml:space="preserve">”; el cual tiene como objetivo, compartir experiencias estratégicas del Plan Estratégico Municipal, desarrollo humano, innovación ambiental, gestión de riesgos, ciencia ciudadana e infraestructura. </w:t>
      </w:r>
      <w:r w:rsidRPr="0058065A">
        <w:rPr>
          <w:rFonts w:ascii="Times New Roman" w:hAnsi="Times New Roman" w:cs="Times New Roman"/>
          <w:b/>
          <w:bCs/>
          <w:sz w:val="24"/>
          <w:szCs w:val="24"/>
          <w:u w:val="single"/>
        </w:rPr>
        <w:t xml:space="preserve">b) </w:t>
      </w:r>
      <w:r w:rsidRPr="0058065A">
        <w:rPr>
          <w:rFonts w:ascii="Times New Roman" w:hAnsi="Times New Roman" w:cs="Times New Roman"/>
          <w:sz w:val="24"/>
          <w:szCs w:val="24"/>
          <w:u w:val="single"/>
        </w:rPr>
        <w:t>El Oficio número MC-ALC-0851-09-2022 de fecha 29 de septiembre del corriente año</w:t>
      </w:r>
      <w:r w:rsidRPr="0058065A">
        <w:rPr>
          <w:rFonts w:ascii="Times New Roman" w:hAnsi="Times New Roman" w:cs="Times New Roman"/>
          <w:sz w:val="24"/>
          <w:szCs w:val="24"/>
        </w:rPr>
        <w:t xml:space="preserve">, en la que nos responden respecto a la visita de la delegación de Técnicos de la Alcaldía de San Luis La Herradura a la Municipalidad de </w:t>
      </w:r>
      <w:proofErr w:type="spellStart"/>
      <w:r w:rsidRPr="0058065A">
        <w:rPr>
          <w:rFonts w:ascii="Times New Roman" w:hAnsi="Times New Roman" w:cs="Times New Roman"/>
          <w:sz w:val="24"/>
          <w:szCs w:val="24"/>
        </w:rPr>
        <w:t>Curridabat</w:t>
      </w:r>
      <w:proofErr w:type="spellEnd"/>
      <w:r w:rsidRPr="0058065A">
        <w:rPr>
          <w:rFonts w:ascii="Times New Roman" w:hAnsi="Times New Roman" w:cs="Times New Roman"/>
          <w:sz w:val="24"/>
          <w:szCs w:val="24"/>
        </w:rPr>
        <w:t xml:space="preserve">, República de Costa Rica a solicitud de la municipalidad de San Luis La herradura y que proponen que dicha gira se realice durante la semana del 21 al 25 de noviembre del presente año; con el objetivo de planificar un taller de intercambio de experiencias y visitas al campo, que permita conocer los proyectos de </w:t>
      </w:r>
      <w:proofErr w:type="spellStart"/>
      <w:r w:rsidRPr="0058065A">
        <w:rPr>
          <w:rFonts w:ascii="Times New Roman" w:hAnsi="Times New Roman" w:cs="Times New Roman"/>
          <w:sz w:val="24"/>
          <w:szCs w:val="24"/>
        </w:rPr>
        <w:t>Curridabat</w:t>
      </w:r>
      <w:proofErr w:type="spellEnd"/>
      <w:r w:rsidRPr="0058065A">
        <w:rPr>
          <w:rFonts w:ascii="Times New Roman" w:hAnsi="Times New Roman" w:cs="Times New Roman"/>
          <w:sz w:val="24"/>
          <w:szCs w:val="24"/>
        </w:rPr>
        <w:t xml:space="preserve"> de </w:t>
      </w:r>
      <w:r w:rsidRPr="0058065A">
        <w:rPr>
          <w:rFonts w:ascii="Times New Roman" w:hAnsi="Times New Roman" w:cs="Times New Roman"/>
          <w:sz w:val="24"/>
          <w:szCs w:val="24"/>
        </w:rPr>
        <w:lastRenderedPageBreak/>
        <w:t xml:space="preserve">primera mano. </w:t>
      </w:r>
      <w:r w:rsidRPr="0058065A">
        <w:rPr>
          <w:rFonts w:ascii="Times New Roman" w:hAnsi="Times New Roman" w:cs="Times New Roman"/>
          <w:b/>
          <w:bCs/>
          <w:sz w:val="24"/>
          <w:szCs w:val="24"/>
          <w:u w:val="single"/>
        </w:rPr>
        <w:t>Por Tanto:</w:t>
      </w:r>
      <w:r w:rsidR="00BA6163">
        <w:rPr>
          <w:rFonts w:ascii="Times New Roman" w:hAnsi="Times New Roman" w:cs="Times New Roman"/>
          <w:b/>
          <w:bCs/>
          <w:sz w:val="24"/>
          <w:szCs w:val="24"/>
          <w:u w:val="single"/>
        </w:rPr>
        <w:t xml:space="preserve"> </w:t>
      </w:r>
      <w:r w:rsidRPr="0058065A">
        <w:rPr>
          <w:rFonts w:ascii="Times New Roman" w:hAnsi="Times New Roman" w:cs="Times New Roman"/>
          <w:sz w:val="24"/>
          <w:szCs w:val="24"/>
        </w:rPr>
        <w:t xml:space="preserve">El Concejo Municipal en uso de sus facultades que le confiere El Código Municipal y en relación al Memorándum de Entendimiento suscrito entre esta municipalidad de San Luis La Herradura y </w:t>
      </w:r>
      <w:proofErr w:type="spellStart"/>
      <w:r w:rsidRPr="0058065A">
        <w:rPr>
          <w:rFonts w:ascii="Times New Roman" w:hAnsi="Times New Roman" w:cs="Times New Roman"/>
          <w:sz w:val="24"/>
          <w:szCs w:val="24"/>
        </w:rPr>
        <w:t>Curridabat</w:t>
      </w:r>
      <w:proofErr w:type="spellEnd"/>
      <w:r w:rsidRPr="0058065A">
        <w:rPr>
          <w:rFonts w:ascii="Times New Roman" w:hAnsi="Times New Roman" w:cs="Times New Roman"/>
          <w:sz w:val="24"/>
          <w:szCs w:val="24"/>
        </w:rPr>
        <w:t xml:space="preserve">, República de Costa Rica y Art. 51 de las Disposiciones Generales del Presupuesto Municipal vigente. </w:t>
      </w:r>
      <w:r w:rsidRPr="0058065A">
        <w:rPr>
          <w:rFonts w:ascii="Times New Roman" w:hAnsi="Times New Roman" w:cs="Times New Roman"/>
          <w:b/>
          <w:bCs/>
          <w:sz w:val="24"/>
          <w:szCs w:val="24"/>
          <w:u w:val="single"/>
        </w:rPr>
        <w:t>ACUERDA: Primero: Autorizar</w:t>
      </w:r>
      <w:r w:rsidRPr="0058065A">
        <w:rPr>
          <w:rFonts w:ascii="Times New Roman" w:hAnsi="Times New Roman" w:cs="Times New Roman"/>
          <w:sz w:val="24"/>
          <w:szCs w:val="24"/>
          <w:u w:val="single"/>
        </w:rPr>
        <w:t xml:space="preserve"> a la Primera Delegación de 6- Técnicos municipales, señores: </w:t>
      </w:r>
      <w:r w:rsidRPr="0058065A">
        <w:rPr>
          <w:rFonts w:ascii="Times New Roman" w:hAnsi="Times New Roman" w:cs="Times New Roman"/>
          <w:b/>
          <w:bCs/>
          <w:sz w:val="24"/>
          <w:szCs w:val="24"/>
          <w:u w:val="single"/>
        </w:rPr>
        <w:t xml:space="preserve">Arq. </w:t>
      </w:r>
      <w:proofErr w:type="spellStart"/>
      <w:r w:rsidRPr="0058065A">
        <w:rPr>
          <w:rFonts w:ascii="Times New Roman" w:hAnsi="Times New Roman" w:cs="Times New Roman"/>
          <w:b/>
          <w:bCs/>
          <w:sz w:val="24"/>
          <w:szCs w:val="24"/>
          <w:u w:val="single"/>
        </w:rPr>
        <w:t>Wilber</w:t>
      </w:r>
      <w:proofErr w:type="spellEnd"/>
      <w:r w:rsidRPr="0058065A">
        <w:rPr>
          <w:rFonts w:ascii="Times New Roman" w:hAnsi="Times New Roman" w:cs="Times New Roman"/>
          <w:b/>
          <w:bCs/>
          <w:sz w:val="24"/>
          <w:szCs w:val="24"/>
          <w:u w:val="single"/>
        </w:rPr>
        <w:t xml:space="preserve"> Asdrúbal Arévalo Villegas</w:t>
      </w:r>
      <w:r w:rsidRPr="0058065A">
        <w:rPr>
          <w:rFonts w:ascii="Times New Roman" w:hAnsi="Times New Roman" w:cs="Times New Roman"/>
          <w:sz w:val="24"/>
          <w:szCs w:val="24"/>
          <w:u w:val="single"/>
        </w:rPr>
        <w:t xml:space="preserve">, Jefe de Proyectos, </w:t>
      </w:r>
      <w:r w:rsidRPr="0058065A">
        <w:rPr>
          <w:rFonts w:ascii="Times New Roman" w:hAnsi="Times New Roman" w:cs="Times New Roman"/>
          <w:b/>
          <w:bCs/>
          <w:sz w:val="24"/>
          <w:szCs w:val="24"/>
          <w:u w:val="single"/>
        </w:rPr>
        <w:t>Licda. Ana Consuelo Revelo de Orrego</w:t>
      </w:r>
      <w:r w:rsidRPr="0058065A">
        <w:rPr>
          <w:rFonts w:ascii="Times New Roman" w:hAnsi="Times New Roman" w:cs="Times New Roman"/>
          <w:sz w:val="24"/>
          <w:szCs w:val="24"/>
          <w:u w:val="single"/>
        </w:rPr>
        <w:t xml:space="preserve">, Jefa de la Unidad Municipal de </w:t>
      </w:r>
      <w:r w:rsidR="005E51D1" w:rsidRPr="0058065A">
        <w:rPr>
          <w:rFonts w:ascii="Times New Roman" w:hAnsi="Times New Roman" w:cs="Times New Roman"/>
          <w:sz w:val="24"/>
          <w:szCs w:val="24"/>
          <w:u w:val="single"/>
        </w:rPr>
        <w:t>la mujer</w:t>
      </w:r>
      <w:r w:rsidRPr="0058065A">
        <w:rPr>
          <w:rFonts w:ascii="Times New Roman" w:hAnsi="Times New Roman" w:cs="Times New Roman"/>
          <w:sz w:val="24"/>
          <w:szCs w:val="24"/>
          <w:u w:val="single"/>
        </w:rPr>
        <w:t xml:space="preserve">; </w:t>
      </w:r>
      <w:r w:rsidRPr="0058065A">
        <w:rPr>
          <w:rFonts w:ascii="Times New Roman" w:hAnsi="Times New Roman" w:cs="Times New Roman"/>
          <w:b/>
          <w:bCs/>
          <w:sz w:val="24"/>
          <w:szCs w:val="24"/>
          <w:u w:val="single"/>
        </w:rPr>
        <w:t>Lic. César Augusto Ticas González,</w:t>
      </w:r>
      <w:r w:rsidRPr="0058065A">
        <w:rPr>
          <w:rFonts w:ascii="Times New Roman" w:hAnsi="Times New Roman" w:cs="Times New Roman"/>
          <w:sz w:val="24"/>
          <w:szCs w:val="24"/>
          <w:u w:val="single"/>
        </w:rPr>
        <w:t xml:space="preserve"> Jefe de Catastro Tributario Municipal, señor </w:t>
      </w:r>
      <w:proofErr w:type="spellStart"/>
      <w:r w:rsidRPr="0058065A">
        <w:rPr>
          <w:rFonts w:ascii="Times New Roman" w:hAnsi="Times New Roman" w:cs="Times New Roman"/>
          <w:b/>
          <w:bCs/>
          <w:sz w:val="24"/>
          <w:szCs w:val="24"/>
          <w:u w:val="single"/>
        </w:rPr>
        <w:t>Marvin</w:t>
      </w:r>
      <w:proofErr w:type="spellEnd"/>
      <w:r w:rsidRPr="0058065A">
        <w:rPr>
          <w:rFonts w:ascii="Times New Roman" w:hAnsi="Times New Roman" w:cs="Times New Roman"/>
          <w:b/>
          <w:bCs/>
          <w:sz w:val="24"/>
          <w:szCs w:val="24"/>
          <w:u w:val="single"/>
        </w:rPr>
        <w:t xml:space="preserve"> </w:t>
      </w:r>
      <w:proofErr w:type="spellStart"/>
      <w:r w:rsidRPr="0058065A">
        <w:rPr>
          <w:rFonts w:ascii="Times New Roman" w:hAnsi="Times New Roman" w:cs="Times New Roman"/>
          <w:b/>
          <w:bCs/>
          <w:sz w:val="24"/>
          <w:szCs w:val="24"/>
          <w:u w:val="single"/>
        </w:rPr>
        <w:t>Jeovany</w:t>
      </w:r>
      <w:proofErr w:type="spellEnd"/>
      <w:r w:rsidRPr="0058065A">
        <w:rPr>
          <w:rFonts w:ascii="Times New Roman" w:hAnsi="Times New Roman" w:cs="Times New Roman"/>
          <w:b/>
          <w:bCs/>
          <w:sz w:val="24"/>
          <w:szCs w:val="24"/>
          <w:u w:val="single"/>
        </w:rPr>
        <w:t xml:space="preserve"> Maravilla</w:t>
      </w:r>
      <w:r w:rsidRPr="0058065A">
        <w:rPr>
          <w:rFonts w:ascii="Times New Roman" w:hAnsi="Times New Roman" w:cs="Times New Roman"/>
          <w:sz w:val="24"/>
          <w:szCs w:val="24"/>
          <w:u w:val="single"/>
        </w:rPr>
        <w:t xml:space="preserve">, Jefe de Cuentas Corrientes, </w:t>
      </w:r>
      <w:r w:rsidRPr="0058065A">
        <w:rPr>
          <w:rFonts w:ascii="Times New Roman" w:hAnsi="Times New Roman" w:cs="Times New Roman"/>
          <w:b/>
          <w:bCs/>
          <w:sz w:val="24"/>
          <w:szCs w:val="24"/>
          <w:u w:val="single"/>
        </w:rPr>
        <w:t xml:space="preserve">Lic. Manuel Antonio </w:t>
      </w:r>
      <w:proofErr w:type="spellStart"/>
      <w:r w:rsidRPr="0058065A">
        <w:rPr>
          <w:rFonts w:ascii="Times New Roman" w:hAnsi="Times New Roman" w:cs="Times New Roman"/>
          <w:b/>
          <w:bCs/>
          <w:sz w:val="24"/>
          <w:szCs w:val="24"/>
          <w:u w:val="single"/>
        </w:rPr>
        <w:t>Osegueda</w:t>
      </w:r>
      <w:proofErr w:type="spellEnd"/>
      <w:r w:rsidRPr="0058065A">
        <w:rPr>
          <w:rFonts w:ascii="Times New Roman" w:hAnsi="Times New Roman" w:cs="Times New Roman"/>
          <w:b/>
          <w:bCs/>
          <w:sz w:val="24"/>
          <w:szCs w:val="24"/>
          <w:u w:val="single"/>
        </w:rPr>
        <w:t xml:space="preserve"> Cuevas</w:t>
      </w:r>
      <w:r w:rsidRPr="0058065A">
        <w:rPr>
          <w:rFonts w:ascii="Times New Roman" w:hAnsi="Times New Roman" w:cs="Times New Roman"/>
          <w:sz w:val="24"/>
          <w:szCs w:val="24"/>
          <w:u w:val="single"/>
        </w:rPr>
        <w:t xml:space="preserve">, Jefe de Servicios Públicos </w:t>
      </w:r>
      <w:proofErr w:type="spellStart"/>
      <w:r w:rsidRPr="0058065A">
        <w:rPr>
          <w:rFonts w:ascii="Times New Roman" w:hAnsi="Times New Roman" w:cs="Times New Roman"/>
          <w:sz w:val="24"/>
          <w:szCs w:val="24"/>
          <w:u w:val="single"/>
        </w:rPr>
        <w:t>Muni-cipales</w:t>
      </w:r>
      <w:proofErr w:type="spellEnd"/>
      <w:r w:rsidRPr="0058065A">
        <w:rPr>
          <w:rFonts w:ascii="Times New Roman" w:hAnsi="Times New Roman" w:cs="Times New Roman"/>
          <w:sz w:val="24"/>
          <w:szCs w:val="24"/>
          <w:u w:val="single"/>
        </w:rPr>
        <w:t xml:space="preserve"> y  </w:t>
      </w:r>
      <w:r w:rsidRPr="0058065A">
        <w:rPr>
          <w:rFonts w:ascii="Times New Roman" w:hAnsi="Times New Roman" w:cs="Times New Roman"/>
          <w:b/>
          <w:bCs/>
          <w:sz w:val="24"/>
          <w:szCs w:val="24"/>
          <w:u w:val="single"/>
        </w:rPr>
        <w:t>Licenciada Miriam del Carmen Granados Minero</w:t>
      </w:r>
      <w:r w:rsidRPr="0058065A">
        <w:rPr>
          <w:rFonts w:ascii="Times New Roman" w:hAnsi="Times New Roman" w:cs="Times New Roman"/>
          <w:sz w:val="24"/>
          <w:szCs w:val="24"/>
          <w:u w:val="single"/>
        </w:rPr>
        <w:t xml:space="preserve">, Sindica Municipal; quienes viajaran en Misión Oficial a </w:t>
      </w:r>
      <w:proofErr w:type="spellStart"/>
      <w:r w:rsidRPr="0058065A">
        <w:rPr>
          <w:rFonts w:ascii="Times New Roman" w:hAnsi="Times New Roman" w:cs="Times New Roman"/>
          <w:sz w:val="24"/>
          <w:szCs w:val="24"/>
          <w:u w:val="single"/>
        </w:rPr>
        <w:t>Curridabat</w:t>
      </w:r>
      <w:proofErr w:type="spellEnd"/>
      <w:r w:rsidRPr="0058065A">
        <w:rPr>
          <w:rFonts w:ascii="Times New Roman" w:hAnsi="Times New Roman" w:cs="Times New Roman"/>
          <w:sz w:val="24"/>
          <w:szCs w:val="24"/>
          <w:u w:val="single"/>
        </w:rPr>
        <w:t xml:space="preserve">, República de Costa Rica, quienes viajaran  el día domingo 20 y regresan el día sábado 26 de noviembre del corriente año, al Intercambio </w:t>
      </w:r>
      <w:r w:rsidRPr="0058065A">
        <w:rPr>
          <w:rFonts w:ascii="Times New Roman" w:hAnsi="Times New Roman" w:cs="Times New Roman"/>
          <w:sz w:val="24"/>
          <w:szCs w:val="24"/>
          <w:u w:val="single"/>
          <w:lang w:val="es-ES"/>
        </w:rPr>
        <w:t xml:space="preserve">de experiencia y conocer del trabajo de la Municipalidad de </w:t>
      </w:r>
      <w:proofErr w:type="spellStart"/>
      <w:r w:rsidRPr="0058065A">
        <w:rPr>
          <w:rFonts w:ascii="Times New Roman" w:hAnsi="Times New Roman" w:cs="Times New Roman"/>
          <w:sz w:val="24"/>
          <w:szCs w:val="24"/>
          <w:u w:val="single"/>
          <w:lang w:val="es-ES"/>
        </w:rPr>
        <w:t>Curridabat</w:t>
      </w:r>
      <w:proofErr w:type="spellEnd"/>
      <w:r w:rsidRPr="0058065A">
        <w:rPr>
          <w:rFonts w:ascii="Times New Roman" w:hAnsi="Times New Roman" w:cs="Times New Roman"/>
          <w:sz w:val="24"/>
          <w:szCs w:val="24"/>
          <w:u w:val="single"/>
        </w:rPr>
        <w:t xml:space="preserve">, que se realizara del día lunes 20 al viernes 25 de noviembre del presente año; con el objetivo de conocer las experiencias exitosas de la municipalidad de </w:t>
      </w:r>
      <w:proofErr w:type="spellStart"/>
      <w:r w:rsidRPr="0058065A">
        <w:rPr>
          <w:rFonts w:ascii="Times New Roman" w:hAnsi="Times New Roman" w:cs="Times New Roman"/>
          <w:sz w:val="24"/>
          <w:szCs w:val="24"/>
          <w:u w:val="single"/>
        </w:rPr>
        <w:t>Curridabat</w:t>
      </w:r>
      <w:proofErr w:type="spellEnd"/>
      <w:r w:rsidRPr="0058065A">
        <w:rPr>
          <w:rFonts w:ascii="Times New Roman" w:hAnsi="Times New Roman" w:cs="Times New Roman"/>
          <w:sz w:val="24"/>
          <w:szCs w:val="24"/>
          <w:u w:val="single"/>
        </w:rPr>
        <w:t xml:space="preserve">. </w:t>
      </w:r>
      <w:r w:rsidRPr="0058065A">
        <w:rPr>
          <w:rFonts w:ascii="Times New Roman" w:hAnsi="Times New Roman" w:cs="Times New Roman"/>
          <w:b/>
          <w:bCs/>
          <w:sz w:val="24"/>
          <w:szCs w:val="24"/>
          <w:u w:val="single"/>
        </w:rPr>
        <w:t>Segundo:</w:t>
      </w:r>
      <w:r w:rsidR="00B35631">
        <w:rPr>
          <w:rFonts w:ascii="Times New Roman" w:hAnsi="Times New Roman" w:cs="Times New Roman"/>
          <w:b/>
          <w:bCs/>
          <w:sz w:val="24"/>
          <w:szCs w:val="24"/>
          <w:u w:val="single"/>
        </w:rPr>
        <w:t xml:space="preserve"> </w:t>
      </w:r>
      <w:r w:rsidRPr="0058065A">
        <w:rPr>
          <w:rFonts w:ascii="Times New Roman" w:hAnsi="Times New Roman" w:cs="Times New Roman"/>
          <w:b/>
          <w:bCs/>
          <w:sz w:val="24"/>
          <w:szCs w:val="24"/>
          <w:u w:val="single"/>
        </w:rPr>
        <w:t xml:space="preserve">Autorizar </w:t>
      </w:r>
      <w:r w:rsidRPr="0058065A">
        <w:rPr>
          <w:rFonts w:ascii="Times New Roman" w:hAnsi="Times New Roman" w:cs="Times New Roman"/>
          <w:sz w:val="24"/>
          <w:szCs w:val="24"/>
          <w:u w:val="single"/>
        </w:rPr>
        <w:t xml:space="preserve">a la Segunda Delegación de 7- miembros del Concejo Municipal, señores: </w:t>
      </w:r>
      <w:r w:rsidRPr="0058065A">
        <w:rPr>
          <w:rFonts w:ascii="Times New Roman" w:hAnsi="Times New Roman" w:cs="Times New Roman"/>
          <w:b/>
          <w:bCs/>
          <w:sz w:val="24"/>
          <w:szCs w:val="24"/>
          <w:u w:val="single"/>
        </w:rPr>
        <w:t xml:space="preserve">Napoleón Armando </w:t>
      </w:r>
      <w:proofErr w:type="spellStart"/>
      <w:r w:rsidRPr="0058065A">
        <w:rPr>
          <w:rFonts w:ascii="Times New Roman" w:hAnsi="Times New Roman" w:cs="Times New Roman"/>
          <w:b/>
          <w:bCs/>
          <w:sz w:val="24"/>
          <w:szCs w:val="24"/>
          <w:u w:val="single"/>
        </w:rPr>
        <w:t>Iraheta</w:t>
      </w:r>
      <w:proofErr w:type="spellEnd"/>
      <w:r w:rsidRPr="0058065A">
        <w:rPr>
          <w:rFonts w:ascii="Times New Roman" w:hAnsi="Times New Roman" w:cs="Times New Roman"/>
          <w:b/>
          <w:bCs/>
          <w:sz w:val="24"/>
          <w:szCs w:val="24"/>
          <w:u w:val="single"/>
        </w:rPr>
        <w:t xml:space="preserve"> Jirón, </w:t>
      </w:r>
      <w:r w:rsidRPr="0058065A">
        <w:rPr>
          <w:rFonts w:ascii="Times New Roman" w:hAnsi="Times New Roman" w:cs="Times New Roman"/>
          <w:sz w:val="24"/>
          <w:szCs w:val="24"/>
          <w:u w:val="single"/>
        </w:rPr>
        <w:t>Alcalde Municipal</w:t>
      </w:r>
      <w:r w:rsidRPr="0058065A">
        <w:rPr>
          <w:rFonts w:ascii="Times New Roman" w:hAnsi="Times New Roman" w:cs="Times New Roman"/>
          <w:b/>
          <w:bCs/>
          <w:sz w:val="24"/>
          <w:szCs w:val="24"/>
          <w:u w:val="single"/>
        </w:rPr>
        <w:t xml:space="preserve">, </w:t>
      </w:r>
      <w:r w:rsidRPr="0058065A">
        <w:rPr>
          <w:rFonts w:ascii="Times New Roman" w:hAnsi="Times New Roman" w:cs="Times New Roman"/>
          <w:sz w:val="24"/>
          <w:szCs w:val="24"/>
          <w:u w:val="single"/>
        </w:rPr>
        <w:t xml:space="preserve">Regidores Propietarios y Suplentes, señores: </w:t>
      </w:r>
      <w:r w:rsidRPr="0058065A">
        <w:rPr>
          <w:rFonts w:ascii="Times New Roman" w:hAnsi="Times New Roman" w:cs="Times New Roman"/>
          <w:b/>
          <w:bCs/>
          <w:sz w:val="24"/>
          <w:szCs w:val="24"/>
          <w:u w:val="single"/>
        </w:rPr>
        <w:t xml:space="preserve">Francisco Neftalí Reyes Minero, José Andrés Ventura </w:t>
      </w:r>
      <w:proofErr w:type="spellStart"/>
      <w:r w:rsidRPr="0058065A">
        <w:rPr>
          <w:rFonts w:ascii="Times New Roman" w:hAnsi="Times New Roman" w:cs="Times New Roman"/>
          <w:b/>
          <w:bCs/>
          <w:sz w:val="24"/>
          <w:szCs w:val="24"/>
          <w:u w:val="single"/>
        </w:rPr>
        <w:t>Celedón</w:t>
      </w:r>
      <w:proofErr w:type="spellEnd"/>
      <w:r w:rsidRPr="0058065A">
        <w:rPr>
          <w:rFonts w:ascii="Times New Roman" w:hAnsi="Times New Roman" w:cs="Times New Roman"/>
          <w:b/>
          <w:bCs/>
          <w:sz w:val="24"/>
          <w:szCs w:val="24"/>
          <w:u w:val="single"/>
        </w:rPr>
        <w:t xml:space="preserve">, </w:t>
      </w:r>
      <w:proofErr w:type="spellStart"/>
      <w:r w:rsidRPr="0058065A">
        <w:rPr>
          <w:rFonts w:ascii="Times New Roman" w:hAnsi="Times New Roman" w:cs="Times New Roman"/>
          <w:b/>
          <w:bCs/>
          <w:sz w:val="24"/>
          <w:szCs w:val="24"/>
          <w:u w:val="single"/>
        </w:rPr>
        <w:t>Yanori</w:t>
      </w:r>
      <w:proofErr w:type="spellEnd"/>
      <w:r w:rsidRPr="0058065A">
        <w:rPr>
          <w:rFonts w:ascii="Times New Roman" w:hAnsi="Times New Roman" w:cs="Times New Roman"/>
          <w:b/>
          <w:bCs/>
          <w:sz w:val="24"/>
          <w:szCs w:val="24"/>
          <w:u w:val="single"/>
        </w:rPr>
        <w:t xml:space="preserve"> </w:t>
      </w:r>
      <w:proofErr w:type="spellStart"/>
      <w:r w:rsidRPr="0058065A">
        <w:rPr>
          <w:rFonts w:ascii="Times New Roman" w:hAnsi="Times New Roman" w:cs="Times New Roman"/>
          <w:b/>
          <w:bCs/>
          <w:sz w:val="24"/>
          <w:szCs w:val="24"/>
          <w:u w:val="single"/>
        </w:rPr>
        <w:t>Estefani</w:t>
      </w:r>
      <w:proofErr w:type="spellEnd"/>
      <w:r w:rsidRPr="0058065A">
        <w:rPr>
          <w:rFonts w:ascii="Times New Roman" w:hAnsi="Times New Roman" w:cs="Times New Roman"/>
          <w:b/>
          <w:bCs/>
          <w:sz w:val="24"/>
          <w:szCs w:val="24"/>
          <w:u w:val="single"/>
        </w:rPr>
        <w:t xml:space="preserve"> Rodríguez Benítez, Licenciado. Amílcar </w:t>
      </w:r>
      <w:proofErr w:type="spellStart"/>
      <w:r w:rsidRPr="0058065A">
        <w:rPr>
          <w:rFonts w:ascii="Times New Roman" w:hAnsi="Times New Roman" w:cs="Times New Roman"/>
          <w:b/>
          <w:bCs/>
          <w:sz w:val="24"/>
          <w:szCs w:val="24"/>
          <w:u w:val="single"/>
        </w:rPr>
        <w:t>Steeven</w:t>
      </w:r>
      <w:proofErr w:type="spellEnd"/>
      <w:r w:rsidRPr="0058065A">
        <w:rPr>
          <w:rFonts w:ascii="Times New Roman" w:hAnsi="Times New Roman" w:cs="Times New Roman"/>
          <w:b/>
          <w:bCs/>
          <w:sz w:val="24"/>
          <w:szCs w:val="24"/>
          <w:u w:val="single"/>
        </w:rPr>
        <w:t xml:space="preserve"> </w:t>
      </w:r>
      <w:proofErr w:type="spellStart"/>
      <w:r w:rsidRPr="0058065A">
        <w:rPr>
          <w:rFonts w:ascii="Times New Roman" w:hAnsi="Times New Roman" w:cs="Times New Roman"/>
          <w:b/>
          <w:bCs/>
          <w:sz w:val="24"/>
          <w:szCs w:val="24"/>
          <w:u w:val="single"/>
        </w:rPr>
        <w:t>Efigenio</w:t>
      </w:r>
      <w:proofErr w:type="spellEnd"/>
      <w:r w:rsidRPr="0058065A">
        <w:rPr>
          <w:rFonts w:ascii="Times New Roman" w:hAnsi="Times New Roman" w:cs="Times New Roman"/>
          <w:b/>
          <w:bCs/>
          <w:sz w:val="24"/>
          <w:szCs w:val="24"/>
          <w:u w:val="single"/>
        </w:rPr>
        <w:t xml:space="preserve"> Arias, José Alejandro Sandoval Córdova y José </w:t>
      </w:r>
      <w:proofErr w:type="spellStart"/>
      <w:r w:rsidRPr="0058065A">
        <w:rPr>
          <w:rFonts w:ascii="Times New Roman" w:hAnsi="Times New Roman" w:cs="Times New Roman"/>
          <w:b/>
          <w:bCs/>
          <w:sz w:val="24"/>
          <w:szCs w:val="24"/>
          <w:u w:val="single"/>
        </w:rPr>
        <w:t>Isaí</w:t>
      </w:r>
      <w:proofErr w:type="spellEnd"/>
      <w:r w:rsidRPr="0058065A">
        <w:rPr>
          <w:rFonts w:ascii="Times New Roman" w:hAnsi="Times New Roman" w:cs="Times New Roman"/>
          <w:b/>
          <w:bCs/>
          <w:sz w:val="24"/>
          <w:szCs w:val="24"/>
          <w:u w:val="single"/>
        </w:rPr>
        <w:t xml:space="preserve"> Cerón Díaz, </w:t>
      </w:r>
      <w:r w:rsidRPr="0058065A">
        <w:rPr>
          <w:rFonts w:ascii="Times New Roman" w:hAnsi="Times New Roman" w:cs="Times New Roman"/>
          <w:sz w:val="24"/>
          <w:szCs w:val="24"/>
          <w:u w:val="single"/>
          <w:lang w:val="es-ES"/>
        </w:rPr>
        <w:t xml:space="preserve">para realizar Intercambio de experiencia y conocer del trabajo de la Municipalidad de </w:t>
      </w:r>
      <w:proofErr w:type="spellStart"/>
      <w:r w:rsidRPr="0058065A">
        <w:rPr>
          <w:rFonts w:ascii="Times New Roman" w:hAnsi="Times New Roman" w:cs="Times New Roman"/>
          <w:sz w:val="24"/>
          <w:szCs w:val="24"/>
          <w:u w:val="single"/>
          <w:lang w:val="es-ES"/>
        </w:rPr>
        <w:t>Curridabat</w:t>
      </w:r>
      <w:proofErr w:type="spellEnd"/>
      <w:r w:rsidRPr="0058065A">
        <w:rPr>
          <w:rFonts w:ascii="Times New Roman" w:hAnsi="Times New Roman" w:cs="Times New Roman"/>
          <w:sz w:val="24"/>
          <w:szCs w:val="24"/>
          <w:u w:val="single"/>
          <w:lang w:val="es-ES"/>
        </w:rPr>
        <w:t xml:space="preserve">, </w:t>
      </w:r>
      <w:r w:rsidRPr="0058065A">
        <w:rPr>
          <w:rFonts w:ascii="Times New Roman" w:hAnsi="Times New Roman" w:cs="Times New Roman"/>
          <w:sz w:val="24"/>
          <w:szCs w:val="24"/>
          <w:u w:val="single"/>
        </w:rPr>
        <w:t xml:space="preserve">quienes viajaran  el día domingo 20 y regresan el día sábado 26 de noviembre del corriente año; con el objetivo de </w:t>
      </w:r>
      <w:r w:rsidRPr="0058065A">
        <w:rPr>
          <w:rFonts w:ascii="Times New Roman" w:hAnsi="Times New Roman" w:cs="Times New Roman"/>
          <w:sz w:val="24"/>
          <w:szCs w:val="24"/>
          <w:u w:val="single"/>
          <w:lang w:val="es-ES"/>
        </w:rPr>
        <w:t xml:space="preserve">conocer el funcionamiento e incidencia que la Municipalidad de </w:t>
      </w:r>
      <w:proofErr w:type="spellStart"/>
      <w:r w:rsidRPr="0058065A">
        <w:rPr>
          <w:rFonts w:ascii="Times New Roman" w:hAnsi="Times New Roman" w:cs="Times New Roman"/>
          <w:sz w:val="24"/>
          <w:szCs w:val="24"/>
          <w:u w:val="single"/>
          <w:lang w:val="es-ES"/>
        </w:rPr>
        <w:t>Curridabat</w:t>
      </w:r>
      <w:proofErr w:type="spellEnd"/>
      <w:r w:rsidRPr="0058065A">
        <w:rPr>
          <w:rFonts w:ascii="Times New Roman" w:hAnsi="Times New Roman" w:cs="Times New Roman"/>
          <w:sz w:val="24"/>
          <w:szCs w:val="24"/>
          <w:u w:val="single"/>
          <w:lang w:val="es-ES"/>
        </w:rPr>
        <w:t xml:space="preserve"> realiza en los siguientes temas: 1.- Funcionamiento del Concejo Municipal y Comisiones de trabajo, 2.- Políticas municipales de Medio Ambiente y </w:t>
      </w:r>
      <w:proofErr w:type="spellStart"/>
      <w:r w:rsidRPr="00901958">
        <w:rPr>
          <w:rFonts w:ascii="Times New Roman" w:hAnsi="Times New Roman" w:cs="Times New Roman"/>
          <w:sz w:val="24"/>
          <w:szCs w:val="24"/>
          <w:u w:val="single"/>
          <w:lang w:val="es-ES"/>
        </w:rPr>
        <w:t>Resilencia</w:t>
      </w:r>
      <w:proofErr w:type="spellEnd"/>
      <w:r w:rsidRPr="00901958">
        <w:rPr>
          <w:rFonts w:ascii="Times New Roman" w:hAnsi="Times New Roman" w:cs="Times New Roman"/>
          <w:sz w:val="24"/>
          <w:szCs w:val="24"/>
          <w:u w:val="single"/>
          <w:lang w:val="es-ES"/>
        </w:rPr>
        <w:t xml:space="preserve"> al cambio climático, 3.- Promoción del deporte y principalmente, 4.- Programas de Atención Social. </w:t>
      </w:r>
      <w:r w:rsidRPr="00901958">
        <w:rPr>
          <w:rFonts w:ascii="Times New Roman" w:hAnsi="Times New Roman" w:cs="Times New Roman"/>
          <w:b/>
          <w:bCs/>
          <w:sz w:val="24"/>
          <w:szCs w:val="24"/>
          <w:u w:val="single"/>
          <w:lang w:val="es-ES"/>
        </w:rPr>
        <w:t>Tercero</w:t>
      </w:r>
      <w:proofErr w:type="gramStart"/>
      <w:r w:rsidRPr="00901958">
        <w:rPr>
          <w:rFonts w:ascii="Times New Roman" w:hAnsi="Times New Roman" w:cs="Times New Roman"/>
          <w:b/>
          <w:bCs/>
          <w:sz w:val="24"/>
          <w:szCs w:val="24"/>
          <w:u w:val="single"/>
          <w:lang w:val="es-ES"/>
        </w:rPr>
        <w:t>:</w:t>
      </w:r>
      <w:r w:rsidRPr="00901958">
        <w:rPr>
          <w:rFonts w:ascii="Times New Roman" w:hAnsi="Times New Roman" w:cs="Times New Roman"/>
          <w:sz w:val="24"/>
          <w:szCs w:val="24"/>
          <w:u w:val="single"/>
        </w:rPr>
        <w:t>La</w:t>
      </w:r>
      <w:proofErr w:type="gramEnd"/>
      <w:r w:rsidRPr="00901958">
        <w:rPr>
          <w:rFonts w:ascii="Times New Roman" w:hAnsi="Times New Roman" w:cs="Times New Roman"/>
          <w:sz w:val="24"/>
          <w:szCs w:val="24"/>
          <w:u w:val="single"/>
        </w:rPr>
        <w:t xml:space="preserve"> Municipalidad cubrirá los gastos de boletos aéreos, alojamiento, transporte y viáticos, de todos los Técnicos Municipales y miembros del Concejo Municipal, de acuerdo a las Disposiciones Generales del Presupuesto Municipal 2022. </w:t>
      </w:r>
      <w:proofErr w:type="gramStart"/>
      <w:r w:rsidRPr="00901958">
        <w:rPr>
          <w:rFonts w:ascii="Times New Roman" w:hAnsi="Times New Roman" w:cs="Times New Roman"/>
          <w:sz w:val="24"/>
          <w:szCs w:val="24"/>
          <w:u w:val="single"/>
        </w:rPr>
        <w:t>que</w:t>
      </w:r>
      <w:proofErr w:type="gramEnd"/>
      <w:r w:rsidRPr="00901958">
        <w:rPr>
          <w:rFonts w:ascii="Times New Roman" w:hAnsi="Times New Roman" w:cs="Times New Roman"/>
          <w:sz w:val="24"/>
          <w:szCs w:val="24"/>
          <w:u w:val="single"/>
        </w:rPr>
        <w:t xml:space="preserve"> viajaran en Misión Oficial a </w:t>
      </w:r>
      <w:proofErr w:type="spellStart"/>
      <w:r w:rsidRPr="00901958">
        <w:rPr>
          <w:rFonts w:ascii="Times New Roman" w:hAnsi="Times New Roman" w:cs="Times New Roman"/>
          <w:sz w:val="24"/>
          <w:szCs w:val="24"/>
          <w:u w:val="single"/>
        </w:rPr>
        <w:t>Curridabat</w:t>
      </w:r>
      <w:proofErr w:type="spellEnd"/>
      <w:r w:rsidRPr="00901958">
        <w:rPr>
          <w:rFonts w:ascii="Times New Roman" w:hAnsi="Times New Roman" w:cs="Times New Roman"/>
          <w:sz w:val="24"/>
          <w:szCs w:val="24"/>
          <w:u w:val="single"/>
        </w:rPr>
        <w:t xml:space="preserve">, República de Costa Rica. </w:t>
      </w:r>
      <w:r w:rsidRPr="00901958">
        <w:rPr>
          <w:rFonts w:ascii="Times New Roman" w:hAnsi="Times New Roman" w:cs="Times New Roman"/>
          <w:b/>
          <w:bCs/>
          <w:sz w:val="24"/>
          <w:szCs w:val="24"/>
          <w:u w:val="single"/>
        </w:rPr>
        <w:t>Cuarto:</w:t>
      </w:r>
      <w:r w:rsidRPr="00901958">
        <w:rPr>
          <w:rFonts w:ascii="Times New Roman" w:hAnsi="Times New Roman" w:cs="Times New Roman"/>
          <w:sz w:val="24"/>
          <w:szCs w:val="24"/>
          <w:u w:val="single"/>
        </w:rPr>
        <w:t xml:space="preserve"> Se Autoriza a la señora Jefa de la Unidad de Adquisiciones y Contrataciones Institucional UACI, de esta Municipalidad, doña Claudia </w:t>
      </w:r>
      <w:proofErr w:type="spellStart"/>
      <w:r w:rsidRPr="00901958">
        <w:rPr>
          <w:rFonts w:ascii="Times New Roman" w:hAnsi="Times New Roman" w:cs="Times New Roman"/>
          <w:sz w:val="24"/>
          <w:szCs w:val="24"/>
          <w:u w:val="single"/>
        </w:rPr>
        <w:t>Yesenia</w:t>
      </w:r>
      <w:proofErr w:type="spellEnd"/>
      <w:r w:rsidRPr="00901958">
        <w:rPr>
          <w:rFonts w:ascii="Times New Roman" w:hAnsi="Times New Roman" w:cs="Times New Roman"/>
          <w:sz w:val="24"/>
          <w:szCs w:val="24"/>
          <w:u w:val="single"/>
        </w:rPr>
        <w:t xml:space="preserve"> Martínez de </w:t>
      </w:r>
      <w:proofErr w:type="spellStart"/>
      <w:r w:rsidRPr="00901958">
        <w:rPr>
          <w:rFonts w:ascii="Times New Roman" w:hAnsi="Times New Roman" w:cs="Times New Roman"/>
          <w:sz w:val="24"/>
          <w:szCs w:val="24"/>
          <w:u w:val="single"/>
        </w:rPr>
        <w:t>Interiano</w:t>
      </w:r>
      <w:proofErr w:type="spellEnd"/>
      <w:r w:rsidRPr="00901958">
        <w:rPr>
          <w:rFonts w:ascii="Times New Roman" w:hAnsi="Times New Roman" w:cs="Times New Roman"/>
          <w:sz w:val="24"/>
          <w:szCs w:val="24"/>
          <w:u w:val="single"/>
        </w:rPr>
        <w:t xml:space="preserve">, realice los trámites correspondientes para la compra de los primeros boletos aéreos, para los técnicos y posteriormente cuando se reciba la confirmación de la delegación del Concejo Municipal, se procederá a la compra de los boletos aéreos restantes; alojamiento y transporte. </w:t>
      </w:r>
      <w:r w:rsidRPr="00901958">
        <w:rPr>
          <w:rFonts w:ascii="Times New Roman" w:hAnsi="Times New Roman" w:cs="Times New Roman"/>
          <w:b/>
          <w:bCs/>
          <w:sz w:val="24"/>
          <w:szCs w:val="24"/>
          <w:u w:val="single"/>
        </w:rPr>
        <w:t xml:space="preserve">Quinto: Se Autoriza </w:t>
      </w:r>
      <w:r w:rsidRPr="00901958">
        <w:rPr>
          <w:rFonts w:ascii="Times New Roman" w:hAnsi="Times New Roman" w:cs="Times New Roman"/>
          <w:sz w:val="24"/>
          <w:szCs w:val="24"/>
          <w:u w:val="single"/>
        </w:rPr>
        <w:t xml:space="preserve">al señor Cesar Alonso Villalta Reyes, Tesorero Municipal, para que cancele de Fondos Propios o Fondo Común Municipal la cantidad de: </w:t>
      </w:r>
      <w:r w:rsidRPr="00901958">
        <w:rPr>
          <w:rFonts w:ascii="Times New Roman" w:hAnsi="Times New Roman" w:cs="Times New Roman"/>
          <w:b/>
          <w:bCs/>
          <w:sz w:val="24"/>
          <w:szCs w:val="24"/>
          <w:u w:val="single"/>
        </w:rPr>
        <w:t>13- boletos aéreos,</w:t>
      </w:r>
      <w:r w:rsidRPr="00901958">
        <w:rPr>
          <w:rFonts w:ascii="Times New Roman" w:hAnsi="Times New Roman" w:cs="Times New Roman"/>
          <w:sz w:val="24"/>
          <w:szCs w:val="24"/>
          <w:u w:val="single"/>
        </w:rPr>
        <w:t xml:space="preserve"> hasta por un monto de: </w:t>
      </w:r>
      <w:r w:rsidRPr="00901958">
        <w:rPr>
          <w:rFonts w:ascii="Times New Roman" w:hAnsi="Times New Roman" w:cs="Times New Roman"/>
          <w:b/>
          <w:bCs/>
          <w:sz w:val="24"/>
          <w:szCs w:val="24"/>
          <w:u w:val="single"/>
        </w:rPr>
        <w:t>Seis mil Quinientos 00/100 Dólares Estadounidenses ($ 6,500.00).Alojamiento de hotel</w:t>
      </w:r>
      <w:r w:rsidRPr="00901958">
        <w:rPr>
          <w:rFonts w:ascii="Times New Roman" w:hAnsi="Times New Roman" w:cs="Times New Roman"/>
          <w:sz w:val="24"/>
          <w:szCs w:val="24"/>
          <w:u w:val="single"/>
        </w:rPr>
        <w:t xml:space="preserve">, que incluye hospedaje durante los 7 días y traslado desde el Aeropuerto al hotel y viceversa; hasta por un monto de: </w:t>
      </w:r>
      <w:r w:rsidRPr="00901958">
        <w:rPr>
          <w:rFonts w:ascii="Times New Roman" w:hAnsi="Times New Roman" w:cs="Times New Roman"/>
          <w:b/>
          <w:bCs/>
          <w:sz w:val="24"/>
          <w:szCs w:val="24"/>
          <w:u w:val="single"/>
        </w:rPr>
        <w:t>Cuatro mil cien 00/100 Dólares Estadounidenses ($4,100.00).Transporte interno,</w:t>
      </w:r>
      <w:r w:rsidRPr="00901958">
        <w:rPr>
          <w:rFonts w:ascii="Times New Roman" w:hAnsi="Times New Roman" w:cs="Times New Roman"/>
          <w:sz w:val="24"/>
          <w:szCs w:val="24"/>
          <w:u w:val="single"/>
        </w:rPr>
        <w:t xml:space="preserve"> hasta por un monto de: </w:t>
      </w:r>
      <w:r w:rsidRPr="00901958">
        <w:rPr>
          <w:rFonts w:ascii="Times New Roman" w:hAnsi="Times New Roman" w:cs="Times New Roman"/>
          <w:b/>
          <w:bCs/>
          <w:sz w:val="24"/>
          <w:szCs w:val="24"/>
          <w:u w:val="single"/>
        </w:rPr>
        <w:t>Mil quinientos 00/100 Dólares Estadounidenses ($ 1,500.00),</w:t>
      </w:r>
      <w:r w:rsidRPr="00901958">
        <w:rPr>
          <w:rFonts w:ascii="Times New Roman" w:hAnsi="Times New Roman" w:cs="Times New Roman"/>
          <w:sz w:val="24"/>
          <w:szCs w:val="24"/>
          <w:u w:val="single"/>
        </w:rPr>
        <w:t xml:space="preserve"> que incluye Servicio Renta de 2- autos, tipo Mini Band y </w:t>
      </w:r>
      <w:r w:rsidRPr="00901958">
        <w:rPr>
          <w:rFonts w:ascii="Times New Roman" w:hAnsi="Times New Roman" w:cs="Times New Roman"/>
          <w:b/>
          <w:bCs/>
          <w:sz w:val="24"/>
          <w:szCs w:val="24"/>
          <w:u w:val="single"/>
        </w:rPr>
        <w:t xml:space="preserve">Combustible, </w:t>
      </w:r>
      <w:r w:rsidRPr="00901958">
        <w:rPr>
          <w:rFonts w:ascii="Times New Roman" w:hAnsi="Times New Roman" w:cs="Times New Roman"/>
          <w:sz w:val="24"/>
          <w:szCs w:val="24"/>
          <w:u w:val="single"/>
        </w:rPr>
        <w:t>por un monto de</w:t>
      </w:r>
      <w:r w:rsidRPr="00901958">
        <w:rPr>
          <w:rFonts w:ascii="Times New Roman" w:hAnsi="Times New Roman" w:cs="Times New Roman"/>
          <w:b/>
          <w:bCs/>
          <w:sz w:val="24"/>
          <w:szCs w:val="24"/>
          <w:u w:val="single"/>
        </w:rPr>
        <w:t>: Cuatrocientos veinte 00/100 Dólares Estadounidenses ($420.00);</w:t>
      </w:r>
      <w:r w:rsidRPr="00901958">
        <w:rPr>
          <w:rFonts w:ascii="Times New Roman" w:hAnsi="Times New Roman" w:cs="Times New Roman"/>
          <w:sz w:val="24"/>
          <w:szCs w:val="24"/>
          <w:u w:val="single"/>
        </w:rPr>
        <w:t xml:space="preserve"> para lo cual se designan como motoristas a los señores: </w:t>
      </w:r>
      <w:r w:rsidRPr="00901958">
        <w:rPr>
          <w:rFonts w:ascii="Times New Roman" w:hAnsi="Times New Roman" w:cs="Times New Roman"/>
          <w:b/>
          <w:bCs/>
          <w:sz w:val="24"/>
          <w:szCs w:val="24"/>
          <w:u w:val="single"/>
        </w:rPr>
        <w:t xml:space="preserve">José Andrés Ventura </w:t>
      </w:r>
      <w:proofErr w:type="spellStart"/>
      <w:r w:rsidRPr="00901958">
        <w:rPr>
          <w:rFonts w:ascii="Times New Roman" w:hAnsi="Times New Roman" w:cs="Times New Roman"/>
          <w:b/>
          <w:bCs/>
          <w:sz w:val="24"/>
          <w:szCs w:val="24"/>
          <w:u w:val="single"/>
        </w:rPr>
        <w:t>Celedón</w:t>
      </w:r>
      <w:proofErr w:type="spellEnd"/>
      <w:r w:rsidRPr="00901958">
        <w:rPr>
          <w:rFonts w:ascii="Times New Roman" w:hAnsi="Times New Roman" w:cs="Times New Roman"/>
          <w:b/>
          <w:bCs/>
          <w:sz w:val="24"/>
          <w:szCs w:val="24"/>
          <w:u w:val="single"/>
        </w:rPr>
        <w:t xml:space="preserve">, Miembro del Concejo Municipal </w:t>
      </w:r>
      <w:proofErr w:type="spellStart"/>
      <w:r w:rsidRPr="00901958">
        <w:rPr>
          <w:rFonts w:ascii="Times New Roman" w:hAnsi="Times New Roman" w:cs="Times New Roman"/>
          <w:b/>
          <w:bCs/>
          <w:sz w:val="24"/>
          <w:szCs w:val="24"/>
          <w:u w:val="single"/>
        </w:rPr>
        <w:t>yArq</w:t>
      </w:r>
      <w:proofErr w:type="spellEnd"/>
      <w:r w:rsidRPr="00901958">
        <w:rPr>
          <w:rFonts w:ascii="Times New Roman" w:hAnsi="Times New Roman" w:cs="Times New Roman"/>
          <w:b/>
          <w:bCs/>
          <w:sz w:val="24"/>
          <w:szCs w:val="24"/>
          <w:u w:val="single"/>
        </w:rPr>
        <w:t xml:space="preserve">. </w:t>
      </w:r>
      <w:proofErr w:type="spellStart"/>
      <w:r w:rsidRPr="00901958">
        <w:rPr>
          <w:rFonts w:ascii="Times New Roman" w:hAnsi="Times New Roman" w:cs="Times New Roman"/>
          <w:b/>
          <w:bCs/>
          <w:sz w:val="24"/>
          <w:szCs w:val="24"/>
          <w:u w:val="single"/>
        </w:rPr>
        <w:t>Wilber</w:t>
      </w:r>
      <w:proofErr w:type="spellEnd"/>
      <w:r w:rsidRPr="00901958">
        <w:rPr>
          <w:rFonts w:ascii="Times New Roman" w:hAnsi="Times New Roman" w:cs="Times New Roman"/>
          <w:b/>
          <w:bCs/>
          <w:sz w:val="24"/>
          <w:szCs w:val="24"/>
          <w:u w:val="single"/>
        </w:rPr>
        <w:t xml:space="preserve"> Asdrúbal Arévalo Villegas</w:t>
      </w:r>
      <w:r w:rsidRPr="00901958">
        <w:rPr>
          <w:rFonts w:ascii="Times New Roman" w:hAnsi="Times New Roman" w:cs="Times New Roman"/>
          <w:sz w:val="24"/>
          <w:szCs w:val="24"/>
          <w:u w:val="single"/>
        </w:rPr>
        <w:t xml:space="preserve">, Jefe de Proyectos; debiendo ser entregados dicho monto de combustible por medio de los dos motoristas designados por la cantidad de: </w:t>
      </w:r>
      <w:r w:rsidRPr="00901958">
        <w:rPr>
          <w:rFonts w:ascii="Times New Roman" w:hAnsi="Times New Roman" w:cs="Times New Roman"/>
          <w:b/>
          <w:bCs/>
          <w:sz w:val="24"/>
          <w:szCs w:val="24"/>
          <w:u w:val="single"/>
        </w:rPr>
        <w:t>$210.00 cada uno</w:t>
      </w:r>
      <w:r w:rsidRPr="00901958">
        <w:rPr>
          <w:rFonts w:ascii="Times New Roman" w:hAnsi="Times New Roman" w:cs="Times New Roman"/>
          <w:sz w:val="24"/>
          <w:szCs w:val="24"/>
          <w:u w:val="single"/>
        </w:rPr>
        <w:t xml:space="preserve">. Para el traslado interno de los miembros del Concejo Municipal y Técnicos Municipales, en los dos autos a las </w:t>
      </w:r>
      <w:r w:rsidRPr="00901958">
        <w:rPr>
          <w:rFonts w:ascii="Times New Roman" w:hAnsi="Times New Roman" w:cs="Times New Roman"/>
          <w:sz w:val="24"/>
          <w:szCs w:val="24"/>
          <w:u w:val="single"/>
        </w:rPr>
        <w:lastRenderedPageBreak/>
        <w:t xml:space="preserve">diferentes reuniones de trabajo en la municipalidad de </w:t>
      </w:r>
      <w:proofErr w:type="spellStart"/>
      <w:r w:rsidRPr="00901958">
        <w:rPr>
          <w:rFonts w:ascii="Times New Roman" w:hAnsi="Times New Roman" w:cs="Times New Roman"/>
          <w:sz w:val="24"/>
          <w:szCs w:val="24"/>
          <w:u w:val="single"/>
        </w:rPr>
        <w:t>Curridabat</w:t>
      </w:r>
      <w:proofErr w:type="spellEnd"/>
      <w:r w:rsidRPr="00901958">
        <w:rPr>
          <w:rFonts w:ascii="Times New Roman" w:hAnsi="Times New Roman" w:cs="Times New Roman"/>
          <w:sz w:val="24"/>
          <w:szCs w:val="24"/>
          <w:u w:val="single"/>
        </w:rPr>
        <w:t xml:space="preserve">, Costa Rica., y </w:t>
      </w:r>
      <w:r w:rsidRPr="00901958">
        <w:rPr>
          <w:rFonts w:ascii="Times New Roman" w:hAnsi="Times New Roman" w:cs="Times New Roman"/>
          <w:b/>
          <w:bCs/>
          <w:sz w:val="24"/>
          <w:szCs w:val="24"/>
          <w:u w:val="single"/>
        </w:rPr>
        <w:t>Viáticos diarios</w:t>
      </w:r>
      <w:r w:rsidRPr="00901958">
        <w:rPr>
          <w:rFonts w:ascii="Times New Roman" w:hAnsi="Times New Roman" w:cs="Times New Roman"/>
          <w:sz w:val="24"/>
          <w:szCs w:val="24"/>
          <w:u w:val="single"/>
        </w:rPr>
        <w:t xml:space="preserve">, para el señor Alcalde Municipal, Miembros del Concejo Municipal y Técnicos Municipales, de acuerdo a los días de la Misión oficial del domingo 20 al sábado 26 de noviembre del corriente año; según el detalle siguiente: don </w:t>
      </w:r>
      <w:r w:rsidRPr="00901958">
        <w:rPr>
          <w:rFonts w:ascii="Times New Roman" w:hAnsi="Times New Roman" w:cs="Times New Roman"/>
          <w:b/>
          <w:bCs/>
          <w:sz w:val="24"/>
          <w:szCs w:val="24"/>
          <w:u w:val="single"/>
        </w:rPr>
        <w:t xml:space="preserve">Napoleón Armando </w:t>
      </w:r>
      <w:proofErr w:type="spellStart"/>
      <w:r w:rsidRPr="00901958">
        <w:rPr>
          <w:rFonts w:ascii="Times New Roman" w:hAnsi="Times New Roman" w:cs="Times New Roman"/>
          <w:b/>
          <w:bCs/>
          <w:sz w:val="24"/>
          <w:szCs w:val="24"/>
          <w:u w:val="single"/>
        </w:rPr>
        <w:t>Iraheta</w:t>
      </w:r>
      <w:proofErr w:type="spellEnd"/>
      <w:r w:rsidRPr="00901958">
        <w:rPr>
          <w:rFonts w:ascii="Times New Roman" w:hAnsi="Times New Roman" w:cs="Times New Roman"/>
          <w:b/>
          <w:bCs/>
          <w:sz w:val="24"/>
          <w:szCs w:val="24"/>
          <w:u w:val="single"/>
        </w:rPr>
        <w:t xml:space="preserve"> Jirón, </w:t>
      </w:r>
      <w:r w:rsidRPr="00901958">
        <w:rPr>
          <w:rFonts w:ascii="Times New Roman" w:hAnsi="Times New Roman" w:cs="Times New Roman"/>
          <w:sz w:val="24"/>
          <w:szCs w:val="24"/>
          <w:u w:val="single"/>
        </w:rPr>
        <w:t>Alcalde Municipal</w:t>
      </w:r>
      <w:r w:rsidRPr="00901958">
        <w:rPr>
          <w:rFonts w:ascii="Times New Roman" w:hAnsi="Times New Roman" w:cs="Times New Roman"/>
          <w:b/>
          <w:bCs/>
          <w:sz w:val="24"/>
          <w:szCs w:val="24"/>
          <w:u w:val="single"/>
        </w:rPr>
        <w:t xml:space="preserve">, </w:t>
      </w:r>
      <w:r w:rsidRPr="00901958">
        <w:rPr>
          <w:rFonts w:ascii="Times New Roman" w:hAnsi="Times New Roman" w:cs="Times New Roman"/>
          <w:sz w:val="24"/>
          <w:szCs w:val="24"/>
          <w:u w:val="single"/>
        </w:rPr>
        <w:t xml:space="preserve">la cantidad de: $ 525.00; </w:t>
      </w:r>
      <w:r w:rsidRPr="00901958">
        <w:rPr>
          <w:rFonts w:ascii="Times New Roman" w:hAnsi="Times New Roman" w:cs="Times New Roman"/>
          <w:b/>
          <w:bCs/>
          <w:sz w:val="24"/>
          <w:szCs w:val="24"/>
          <w:u w:val="single"/>
        </w:rPr>
        <w:t>Licenciada Miriam del Carmen Granados Minero</w:t>
      </w:r>
      <w:r w:rsidRPr="00901958">
        <w:rPr>
          <w:rFonts w:ascii="Times New Roman" w:hAnsi="Times New Roman" w:cs="Times New Roman"/>
          <w:sz w:val="24"/>
          <w:szCs w:val="24"/>
          <w:u w:val="single"/>
        </w:rPr>
        <w:t xml:space="preserve">, Sindica Municipal, la cantidad de: $525.00; señores miembros del Concejo Municipal: </w:t>
      </w:r>
      <w:r w:rsidRPr="00901958">
        <w:rPr>
          <w:rFonts w:ascii="Times New Roman" w:hAnsi="Times New Roman" w:cs="Times New Roman"/>
          <w:b/>
          <w:bCs/>
          <w:sz w:val="24"/>
          <w:szCs w:val="24"/>
          <w:u w:val="single"/>
        </w:rPr>
        <w:t xml:space="preserve">Francisco Neftalí Reyes Minero, </w:t>
      </w:r>
      <w:r w:rsidRPr="00901958">
        <w:rPr>
          <w:rFonts w:ascii="Times New Roman" w:hAnsi="Times New Roman" w:cs="Times New Roman"/>
          <w:sz w:val="24"/>
          <w:szCs w:val="24"/>
          <w:u w:val="single"/>
        </w:rPr>
        <w:t xml:space="preserve">la cantidad de: $ 525.00; </w:t>
      </w:r>
      <w:r w:rsidRPr="00901958">
        <w:rPr>
          <w:rFonts w:ascii="Times New Roman" w:hAnsi="Times New Roman" w:cs="Times New Roman"/>
          <w:b/>
          <w:bCs/>
          <w:sz w:val="24"/>
          <w:szCs w:val="24"/>
          <w:u w:val="single"/>
        </w:rPr>
        <w:t xml:space="preserve">José Andrés Ventura </w:t>
      </w:r>
      <w:proofErr w:type="spellStart"/>
      <w:r w:rsidRPr="00901958">
        <w:rPr>
          <w:rFonts w:ascii="Times New Roman" w:hAnsi="Times New Roman" w:cs="Times New Roman"/>
          <w:b/>
          <w:bCs/>
          <w:sz w:val="24"/>
          <w:szCs w:val="24"/>
          <w:u w:val="single"/>
        </w:rPr>
        <w:t>Celedón</w:t>
      </w:r>
      <w:proofErr w:type="spellEnd"/>
      <w:r w:rsidRPr="00901958">
        <w:rPr>
          <w:rFonts w:ascii="Times New Roman" w:hAnsi="Times New Roman" w:cs="Times New Roman"/>
          <w:b/>
          <w:bCs/>
          <w:sz w:val="24"/>
          <w:szCs w:val="24"/>
          <w:u w:val="single"/>
        </w:rPr>
        <w:t>,</w:t>
      </w:r>
      <w:r w:rsidRPr="00901958">
        <w:rPr>
          <w:rFonts w:ascii="Times New Roman" w:hAnsi="Times New Roman" w:cs="Times New Roman"/>
          <w:sz w:val="24"/>
          <w:szCs w:val="24"/>
          <w:u w:val="single"/>
        </w:rPr>
        <w:t xml:space="preserve"> la cantidad de: $ 525.00;</w:t>
      </w:r>
      <w:r w:rsidRPr="00901958">
        <w:rPr>
          <w:rFonts w:ascii="Times New Roman" w:hAnsi="Times New Roman" w:cs="Times New Roman"/>
          <w:b/>
          <w:bCs/>
          <w:sz w:val="24"/>
          <w:szCs w:val="24"/>
          <w:u w:val="single"/>
        </w:rPr>
        <w:t xml:space="preserve"> </w:t>
      </w:r>
      <w:proofErr w:type="spellStart"/>
      <w:r w:rsidRPr="00901958">
        <w:rPr>
          <w:rFonts w:ascii="Times New Roman" w:hAnsi="Times New Roman" w:cs="Times New Roman"/>
          <w:b/>
          <w:bCs/>
          <w:sz w:val="24"/>
          <w:szCs w:val="24"/>
          <w:u w:val="single"/>
        </w:rPr>
        <w:t>Yanori</w:t>
      </w:r>
      <w:proofErr w:type="spellEnd"/>
      <w:r w:rsidRPr="00901958">
        <w:rPr>
          <w:rFonts w:ascii="Times New Roman" w:hAnsi="Times New Roman" w:cs="Times New Roman"/>
          <w:b/>
          <w:bCs/>
          <w:sz w:val="24"/>
          <w:szCs w:val="24"/>
          <w:u w:val="single"/>
        </w:rPr>
        <w:t xml:space="preserve"> </w:t>
      </w:r>
      <w:proofErr w:type="spellStart"/>
      <w:r w:rsidRPr="00901958">
        <w:rPr>
          <w:rFonts w:ascii="Times New Roman" w:hAnsi="Times New Roman" w:cs="Times New Roman"/>
          <w:b/>
          <w:bCs/>
          <w:sz w:val="24"/>
          <w:szCs w:val="24"/>
          <w:u w:val="single"/>
        </w:rPr>
        <w:t>Estefani</w:t>
      </w:r>
      <w:proofErr w:type="spellEnd"/>
      <w:r w:rsidRPr="00901958">
        <w:rPr>
          <w:rFonts w:ascii="Times New Roman" w:hAnsi="Times New Roman" w:cs="Times New Roman"/>
          <w:b/>
          <w:bCs/>
          <w:sz w:val="24"/>
          <w:szCs w:val="24"/>
          <w:u w:val="single"/>
        </w:rPr>
        <w:t xml:space="preserve"> Rodríguez Benítez, </w:t>
      </w:r>
      <w:r w:rsidRPr="00901958">
        <w:rPr>
          <w:rFonts w:ascii="Times New Roman" w:hAnsi="Times New Roman" w:cs="Times New Roman"/>
          <w:sz w:val="24"/>
          <w:szCs w:val="24"/>
          <w:u w:val="single"/>
        </w:rPr>
        <w:t xml:space="preserve">la cantidad de: $ 525.00; </w:t>
      </w:r>
      <w:r w:rsidRPr="00901958">
        <w:rPr>
          <w:rFonts w:ascii="Times New Roman" w:hAnsi="Times New Roman" w:cs="Times New Roman"/>
          <w:b/>
          <w:bCs/>
          <w:sz w:val="24"/>
          <w:szCs w:val="24"/>
          <w:u w:val="single"/>
        </w:rPr>
        <w:t xml:space="preserve">Licenciado. Amílcar </w:t>
      </w:r>
      <w:proofErr w:type="spellStart"/>
      <w:r w:rsidRPr="00901958">
        <w:rPr>
          <w:rFonts w:ascii="Times New Roman" w:hAnsi="Times New Roman" w:cs="Times New Roman"/>
          <w:b/>
          <w:bCs/>
          <w:sz w:val="24"/>
          <w:szCs w:val="24"/>
          <w:u w:val="single"/>
        </w:rPr>
        <w:t>Steeven</w:t>
      </w:r>
      <w:proofErr w:type="spellEnd"/>
      <w:r w:rsidRPr="00901958">
        <w:rPr>
          <w:rFonts w:ascii="Times New Roman" w:hAnsi="Times New Roman" w:cs="Times New Roman"/>
          <w:b/>
          <w:bCs/>
          <w:sz w:val="24"/>
          <w:szCs w:val="24"/>
          <w:u w:val="single"/>
        </w:rPr>
        <w:t xml:space="preserve"> </w:t>
      </w:r>
      <w:proofErr w:type="spellStart"/>
      <w:r w:rsidRPr="00901958">
        <w:rPr>
          <w:rFonts w:ascii="Times New Roman" w:hAnsi="Times New Roman" w:cs="Times New Roman"/>
          <w:b/>
          <w:bCs/>
          <w:sz w:val="24"/>
          <w:szCs w:val="24"/>
          <w:u w:val="single"/>
        </w:rPr>
        <w:t>Efigenio</w:t>
      </w:r>
      <w:proofErr w:type="spellEnd"/>
      <w:r w:rsidRPr="00901958">
        <w:rPr>
          <w:rFonts w:ascii="Times New Roman" w:hAnsi="Times New Roman" w:cs="Times New Roman"/>
          <w:b/>
          <w:bCs/>
          <w:sz w:val="24"/>
          <w:szCs w:val="24"/>
          <w:u w:val="single"/>
        </w:rPr>
        <w:t xml:space="preserve"> Arias, </w:t>
      </w:r>
      <w:r w:rsidRPr="00901958">
        <w:rPr>
          <w:rFonts w:ascii="Times New Roman" w:hAnsi="Times New Roman" w:cs="Times New Roman"/>
          <w:sz w:val="24"/>
          <w:szCs w:val="24"/>
          <w:u w:val="single"/>
        </w:rPr>
        <w:t xml:space="preserve">la cantidad de: $ 525.00; </w:t>
      </w:r>
      <w:r w:rsidRPr="00901958">
        <w:rPr>
          <w:rFonts w:ascii="Times New Roman" w:hAnsi="Times New Roman" w:cs="Times New Roman"/>
          <w:b/>
          <w:bCs/>
          <w:sz w:val="24"/>
          <w:szCs w:val="24"/>
          <w:u w:val="single"/>
        </w:rPr>
        <w:t xml:space="preserve">José Alejandro Sandoval Córdova; </w:t>
      </w:r>
      <w:r w:rsidRPr="00901958">
        <w:rPr>
          <w:rFonts w:ascii="Times New Roman" w:hAnsi="Times New Roman" w:cs="Times New Roman"/>
          <w:sz w:val="24"/>
          <w:szCs w:val="24"/>
          <w:u w:val="single"/>
        </w:rPr>
        <w:t>la cantidad de: $ 525.00</w:t>
      </w:r>
      <w:r w:rsidRPr="00901958">
        <w:rPr>
          <w:rFonts w:ascii="Times New Roman" w:hAnsi="Times New Roman" w:cs="Times New Roman"/>
          <w:b/>
          <w:bCs/>
          <w:sz w:val="24"/>
          <w:szCs w:val="24"/>
          <w:u w:val="single"/>
        </w:rPr>
        <w:t xml:space="preserve"> y José </w:t>
      </w:r>
      <w:proofErr w:type="spellStart"/>
      <w:r w:rsidRPr="00901958">
        <w:rPr>
          <w:rFonts w:ascii="Times New Roman" w:hAnsi="Times New Roman" w:cs="Times New Roman"/>
          <w:b/>
          <w:bCs/>
          <w:sz w:val="24"/>
          <w:szCs w:val="24"/>
          <w:u w:val="single"/>
        </w:rPr>
        <w:t>Isaí</w:t>
      </w:r>
      <w:proofErr w:type="spellEnd"/>
      <w:r w:rsidRPr="00901958">
        <w:rPr>
          <w:rFonts w:ascii="Times New Roman" w:hAnsi="Times New Roman" w:cs="Times New Roman"/>
          <w:b/>
          <w:bCs/>
          <w:sz w:val="24"/>
          <w:szCs w:val="24"/>
          <w:u w:val="single"/>
        </w:rPr>
        <w:t xml:space="preserve"> Cerón Díaz,</w:t>
      </w:r>
      <w:r w:rsidRPr="00901958">
        <w:rPr>
          <w:rFonts w:ascii="Times New Roman" w:hAnsi="Times New Roman" w:cs="Times New Roman"/>
          <w:sz w:val="24"/>
          <w:szCs w:val="24"/>
          <w:u w:val="single"/>
        </w:rPr>
        <w:t xml:space="preserve"> la cantidad de: $ 525.00; a razón de $75.00 Diarios durante los (7 días) de viaje en misión oficial a </w:t>
      </w:r>
      <w:proofErr w:type="spellStart"/>
      <w:r w:rsidRPr="00901958">
        <w:rPr>
          <w:rFonts w:ascii="Times New Roman" w:hAnsi="Times New Roman" w:cs="Times New Roman"/>
          <w:sz w:val="24"/>
          <w:szCs w:val="24"/>
          <w:u w:val="single"/>
        </w:rPr>
        <w:t>Curridabat</w:t>
      </w:r>
      <w:proofErr w:type="spellEnd"/>
      <w:r w:rsidRPr="00901958">
        <w:rPr>
          <w:rFonts w:ascii="Times New Roman" w:hAnsi="Times New Roman" w:cs="Times New Roman"/>
          <w:sz w:val="24"/>
          <w:szCs w:val="24"/>
          <w:u w:val="single"/>
        </w:rPr>
        <w:t xml:space="preserve">, República de Costa Rica, que comprenden del domingo 20 al sábado 26 de noviembre del corriente año.; y Los Técnicos: </w:t>
      </w:r>
      <w:r w:rsidRPr="00901958">
        <w:rPr>
          <w:rFonts w:ascii="Times New Roman" w:hAnsi="Times New Roman" w:cs="Times New Roman"/>
          <w:b/>
          <w:bCs/>
          <w:sz w:val="24"/>
          <w:szCs w:val="24"/>
          <w:u w:val="single"/>
        </w:rPr>
        <w:t xml:space="preserve">Arq. </w:t>
      </w:r>
      <w:proofErr w:type="spellStart"/>
      <w:r w:rsidRPr="00901958">
        <w:rPr>
          <w:rFonts w:ascii="Times New Roman" w:hAnsi="Times New Roman" w:cs="Times New Roman"/>
          <w:b/>
          <w:bCs/>
          <w:sz w:val="24"/>
          <w:szCs w:val="24"/>
          <w:u w:val="single"/>
        </w:rPr>
        <w:t>Wilber</w:t>
      </w:r>
      <w:proofErr w:type="spellEnd"/>
      <w:r w:rsidRPr="00901958">
        <w:rPr>
          <w:rFonts w:ascii="Times New Roman" w:hAnsi="Times New Roman" w:cs="Times New Roman"/>
          <w:b/>
          <w:bCs/>
          <w:sz w:val="24"/>
          <w:szCs w:val="24"/>
          <w:u w:val="single"/>
        </w:rPr>
        <w:t xml:space="preserve"> Asdrúbal Arévalo Villegas</w:t>
      </w:r>
      <w:r w:rsidRPr="00901958">
        <w:rPr>
          <w:rFonts w:ascii="Times New Roman" w:hAnsi="Times New Roman" w:cs="Times New Roman"/>
          <w:sz w:val="24"/>
          <w:szCs w:val="24"/>
          <w:u w:val="single"/>
        </w:rPr>
        <w:t xml:space="preserve">, Jefe de Proyectos, la cantidad de: $350.00; </w:t>
      </w:r>
      <w:r w:rsidRPr="00901958">
        <w:rPr>
          <w:rFonts w:ascii="Times New Roman" w:hAnsi="Times New Roman" w:cs="Times New Roman"/>
          <w:b/>
          <w:bCs/>
          <w:sz w:val="24"/>
          <w:szCs w:val="24"/>
          <w:u w:val="single"/>
        </w:rPr>
        <w:t>Licda. Ana Consuelo Revelo de Orrego</w:t>
      </w:r>
      <w:r w:rsidRPr="00901958">
        <w:rPr>
          <w:rFonts w:ascii="Times New Roman" w:hAnsi="Times New Roman" w:cs="Times New Roman"/>
          <w:sz w:val="24"/>
          <w:szCs w:val="24"/>
          <w:u w:val="single"/>
        </w:rPr>
        <w:t>, la cantidad de: $350.00; Je</w:t>
      </w:r>
      <w:r w:rsidR="00B35631">
        <w:rPr>
          <w:rFonts w:ascii="Times New Roman" w:hAnsi="Times New Roman" w:cs="Times New Roman"/>
          <w:sz w:val="24"/>
          <w:szCs w:val="24"/>
          <w:u w:val="single"/>
        </w:rPr>
        <w:t>fa de la Unidad Municipal de la</w:t>
      </w:r>
      <w:r w:rsidRPr="00901958">
        <w:rPr>
          <w:rFonts w:ascii="Times New Roman" w:hAnsi="Times New Roman" w:cs="Times New Roman"/>
          <w:sz w:val="24"/>
          <w:szCs w:val="24"/>
          <w:u w:val="single"/>
        </w:rPr>
        <w:t xml:space="preserve"> mujer; </w:t>
      </w:r>
      <w:r w:rsidRPr="00901958">
        <w:rPr>
          <w:rFonts w:ascii="Times New Roman" w:hAnsi="Times New Roman" w:cs="Times New Roman"/>
          <w:b/>
          <w:bCs/>
          <w:sz w:val="24"/>
          <w:szCs w:val="24"/>
          <w:u w:val="single"/>
        </w:rPr>
        <w:t>Lic. César Augusto Ticas González,</w:t>
      </w:r>
      <w:r w:rsidRPr="00901958">
        <w:rPr>
          <w:rFonts w:ascii="Times New Roman" w:hAnsi="Times New Roman" w:cs="Times New Roman"/>
          <w:sz w:val="24"/>
          <w:szCs w:val="24"/>
          <w:u w:val="single"/>
        </w:rPr>
        <w:t xml:space="preserve"> Jefe de Catastro Tributario Municipal, la cantidad de: $350.00; señor </w:t>
      </w:r>
      <w:proofErr w:type="spellStart"/>
      <w:r w:rsidRPr="00901958">
        <w:rPr>
          <w:rFonts w:ascii="Times New Roman" w:hAnsi="Times New Roman" w:cs="Times New Roman"/>
          <w:b/>
          <w:bCs/>
          <w:sz w:val="24"/>
          <w:szCs w:val="24"/>
          <w:u w:val="single"/>
        </w:rPr>
        <w:t>Marvin</w:t>
      </w:r>
      <w:proofErr w:type="spellEnd"/>
      <w:r w:rsidRPr="00901958">
        <w:rPr>
          <w:rFonts w:ascii="Times New Roman" w:hAnsi="Times New Roman" w:cs="Times New Roman"/>
          <w:b/>
          <w:bCs/>
          <w:sz w:val="24"/>
          <w:szCs w:val="24"/>
          <w:u w:val="single"/>
        </w:rPr>
        <w:t xml:space="preserve"> </w:t>
      </w:r>
      <w:proofErr w:type="spellStart"/>
      <w:r w:rsidRPr="00901958">
        <w:rPr>
          <w:rFonts w:ascii="Times New Roman" w:hAnsi="Times New Roman" w:cs="Times New Roman"/>
          <w:b/>
          <w:bCs/>
          <w:sz w:val="24"/>
          <w:szCs w:val="24"/>
          <w:u w:val="single"/>
        </w:rPr>
        <w:t>Jeovany</w:t>
      </w:r>
      <w:proofErr w:type="spellEnd"/>
      <w:r w:rsidRPr="00901958">
        <w:rPr>
          <w:rFonts w:ascii="Times New Roman" w:hAnsi="Times New Roman" w:cs="Times New Roman"/>
          <w:b/>
          <w:bCs/>
          <w:sz w:val="24"/>
          <w:szCs w:val="24"/>
          <w:u w:val="single"/>
        </w:rPr>
        <w:t xml:space="preserve"> Maravilla</w:t>
      </w:r>
      <w:r w:rsidRPr="00901958">
        <w:rPr>
          <w:rFonts w:ascii="Times New Roman" w:hAnsi="Times New Roman" w:cs="Times New Roman"/>
          <w:sz w:val="24"/>
          <w:szCs w:val="24"/>
          <w:u w:val="single"/>
        </w:rPr>
        <w:t xml:space="preserve">, Jefe de Cuentas Corrientes, la cantidad de: $350.00; </w:t>
      </w:r>
      <w:r w:rsidRPr="00901958">
        <w:rPr>
          <w:rFonts w:ascii="Times New Roman" w:hAnsi="Times New Roman" w:cs="Times New Roman"/>
          <w:b/>
          <w:bCs/>
          <w:sz w:val="24"/>
          <w:szCs w:val="24"/>
          <w:u w:val="single"/>
        </w:rPr>
        <w:t xml:space="preserve">Lic. Manuel Antonio </w:t>
      </w:r>
      <w:proofErr w:type="spellStart"/>
      <w:r w:rsidRPr="00901958">
        <w:rPr>
          <w:rFonts w:ascii="Times New Roman" w:hAnsi="Times New Roman" w:cs="Times New Roman"/>
          <w:b/>
          <w:bCs/>
          <w:sz w:val="24"/>
          <w:szCs w:val="24"/>
          <w:u w:val="single"/>
        </w:rPr>
        <w:t>Osegueda</w:t>
      </w:r>
      <w:proofErr w:type="spellEnd"/>
      <w:r w:rsidRPr="00901958">
        <w:rPr>
          <w:rFonts w:ascii="Times New Roman" w:hAnsi="Times New Roman" w:cs="Times New Roman"/>
          <w:b/>
          <w:bCs/>
          <w:sz w:val="24"/>
          <w:szCs w:val="24"/>
          <w:u w:val="single"/>
        </w:rPr>
        <w:t xml:space="preserve"> Cuevas</w:t>
      </w:r>
      <w:r w:rsidRPr="00901958">
        <w:rPr>
          <w:rFonts w:ascii="Times New Roman" w:hAnsi="Times New Roman" w:cs="Times New Roman"/>
          <w:sz w:val="24"/>
          <w:szCs w:val="24"/>
          <w:u w:val="single"/>
        </w:rPr>
        <w:t xml:space="preserve">, Jefe de Servicios Públicos Municipales, la cantidad de: $350.00; a razón de $50.00 diarios durante los (7 días) de viaje en misión oficial a </w:t>
      </w:r>
      <w:proofErr w:type="spellStart"/>
      <w:r w:rsidRPr="00901958">
        <w:rPr>
          <w:rFonts w:ascii="Times New Roman" w:hAnsi="Times New Roman" w:cs="Times New Roman"/>
          <w:sz w:val="24"/>
          <w:szCs w:val="24"/>
          <w:u w:val="single"/>
        </w:rPr>
        <w:t>Curridabat</w:t>
      </w:r>
      <w:proofErr w:type="spellEnd"/>
      <w:r w:rsidRPr="00901958">
        <w:rPr>
          <w:rFonts w:ascii="Times New Roman" w:hAnsi="Times New Roman" w:cs="Times New Roman"/>
          <w:sz w:val="24"/>
          <w:szCs w:val="24"/>
          <w:u w:val="single"/>
        </w:rPr>
        <w:t xml:space="preserve">, República de Costa Rica; que comprenden del domingo 20 al sábado 26 de noviembre del corriente año. </w:t>
      </w:r>
      <w:r w:rsidRPr="00901958">
        <w:rPr>
          <w:rFonts w:ascii="Times New Roman" w:hAnsi="Times New Roman" w:cs="Times New Roman"/>
          <w:b/>
          <w:bCs/>
          <w:sz w:val="24"/>
          <w:szCs w:val="24"/>
          <w:u w:val="single"/>
        </w:rPr>
        <w:t>Sexto:</w:t>
      </w:r>
      <w:r w:rsidR="00B35631">
        <w:rPr>
          <w:rFonts w:ascii="Times New Roman" w:hAnsi="Times New Roman" w:cs="Times New Roman"/>
          <w:b/>
          <w:bCs/>
          <w:sz w:val="24"/>
          <w:szCs w:val="24"/>
          <w:u w:val="single"/>
        </w:rPr>
        <w:t xml:space="preserve"> </w:t>
      </w:r>
      <w:r w:rsidRPr="00901958">
        <w:rPr>
          <w:rFonts w:ascii="Times New Roman" w:hAnsi="Times New Roman" w:cs="Times New Roman"/>
          <w:sz w:val="24"/>
          <w:szCs w:val="24"/>
          <w:u w:val="single"/>
        </w:rPr>
        <w:t xml:space="preserve">Se nombra como administrador de órdenes de compras a Licenciada Miriam del Carmen </w:t>
      </w:r>
      <w:proofErr w:type="spellStart"/>
      <w:r w:rsidRPr="00901958">
        <w:rPr>
          <w:rFonts w:ascii="Times New Roman" w:hAnsi="Times New Roman" w:cs="Times New Roman"/>
          <w:sz w:val="24"/>
          <w:szCs w:val="24"/>
          <w:u w:val="single"/>
        </w:rPr>
        <w:t>Grandos</w:t>
      </w:r>
      <w:proofErr w:type="spellEnd"/>
      <w:r w:rsidRPr="00901958">
        <w:rPr>
          <w:rFonts w:ascii="Times New Roman" w:hAnsi="Times New Roman" w:cs="Times New Roman"/>
          <w:sz w:val="24"/>
          <w:szCs w:val="24"/>
          <w:u w:val="single"/>
        </w:rPr>
        <w:t xml:space="preserve"> de Minero, Sindica Municipal.</w:t>
      </w:r>
      <w:r w:rsidR="00B35631">
        <w:rPr>
          <w:rFonts w:ascii="Times New Roman" w:hAnsi="Times New Roman" w:cs="Times New Roman"/>
          <w:sz w:val="24"/>
          <w:szCs w:val="24"/>
          <w:u w:val="single"/>
        </w:rPr>
        <w:t xml:space="preserve"> </w:t>
      </w:r>
      <w:r w:rsidRPr="00901958">
        <w:rPr>
          <w:rFonts w:ascii="Times New Roman" w:hAnsi="Times New Roman" w:cs="Times New Roman"/>
          <w:b/>
          <w:bCs/>
          <w:sz w:val="24"/>
          <w:szCs w:val="24"/>
          <w:u w:val="single"/>
        </w:rPr>
        <w:t>Séptimo:</w:t>
      </w:r>
      <w:r w:rsidRPr="00901958">
        <w:rPr>
          <w:rFonts w:ascii="Times New Roman" w:hAnsi="Times New Roman" w:cs="Times New Roman"/>
          <w:sz w:val="24"/>
          <w:szCs w:val="24"/>
          <w:u w:val="single"/>
        </w:rPr>
        <w:t xml:space="preserve">  Certifíquese y comuníquese para los demás efectos legales correspondientes……………………………………………………….</w:t>
      </w:r>
    </w:p>
    <w:p w:rsidR="008F58F3" w:rsidRPr="00E37BDC" w:rsidRDefault="008F58F3" w:rsidP="008F58F3">
      <w:pPr>
        <w:spacing w:after="0" w:line="240" w:lineRule="auto"/>
        <w:jc w:val="both"/>
        <w:rPr>
          <w:rFonts w:ascii="Times New Roman" w:eastAsia="Gulim" w:hAnsi="Times New Roman" w:cs="Times New Roman"/>
          <w:color w:val="FF0000"/>
          <w:sz w:val="24"/>
          <w:szCs w:val="24"/>
          <w:u w:val="single"/>
        </w:rPr>
      </w:pPr>
    </w:p>
    <w:p w:rsidR="008F58F3" w:rsidRPr="00426DC6" w:rsidRDefault="008F58F3" w:rsidP="008F58F3">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F58F3" w:rsidRPr="00426DC6" w:rsidRDefault="008F58F3" w:rsidP="008F58F3">
      <w:pPr>
        <w:spacing w:after="0" w:line="240" w:lineRule="auto"/>
        <w:jc w:val="both"/>
        <w:rPr>
          <w:rFonts w:ascii="Times New Roman" w:hAnsi="Times New Roman" w:cs="Times New Roman"/>
          <w:sz w:val="24"/>
          <w:szCs w:val="24"/>
        </w:rPr>
      </w:pPr>
    </w:p>
    <w:p w:rsidR="008F58F3" w:rsidRDefault="008F58F3" w:rsidP="008F58F3">
      <w:pPr>
        <w:spacing w:after="0" w:line="240" w:lineRule="auto"/>
        <w:jc w:val="center"/>
        <w:rPr>
          <w:rFonts w:ascii="Times New Roman" w:hAnsi="Times New Roman" w:cs="Times New Roman"/>
          <w:bCs/>
        </w:rPr>
      </w:pPr>
    </w:p>
    <w:p w:rsidR="008F58F3" w:rsidRDefault="008F58F3" w:rsidP="008F58F3">
      <w:pPr>
        <w:spacing w:after="0" w:line="240" w:lineRule="auto"/>
        <w:jc w:val="center"/>
        <w:rPr>
          <w:rFonts w:ascii="Times New Roman" w:hAnsi="Times New Roman" w:cs="Times New Roman"/>
          <w:bCs/>
        </w:rPr>
      </w:pPr>
    </w:p>
    <w:p w:rsidR="008F58F3" w:rsidRPr="00874FBD" w:rsidRDefault="008F58F3" w:rsidP="008F58F3">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F58F3" w:rsidRPr="00874FBD" w:rsidRDefault="008F58F3" w:rsidP="008F58F3">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F58F3" w:rsidRPr="00874FBD" w:rsidRDefault="008F58F3" w:rsidP="008F58F3">
      <w:pPr>
        <w:spacing w:after="0" w:line="240" w:lineRule="auto"/>
        <w:jc w:val="center"/>
        <w:rPr>
          <w:rFonts w:ascii="Times New Roman" w:hAnsi="Times New Roman" w:cs="Times New Roman"/>
          <w:bCs/>
        </w:rPr>
      </w:pPr>
    </w:p>
    <w:p w:rsidR="008F58F3" w:rsidRDefault="008F58F3" w:rsidP="008F58F3">
      <w:pPr>
        <w:spacing w:after="0" w:line="240" w:lineRule="auto"/>
        <w:jc w:val="center"/>
        <w:rPr>
          <w:rFonts w:ascii="Times New Roman" w:hAnsi="Times New Roman" w:cs="Times New Roman"/>
          <w:bCs/>
        </w:rPr>
      </w:pPr>
    </w:p>
    <w:p w:rsidR="00BA6163" w:rsidRDefault="00BA6163" w:rsidP="008F58F3">
      <w:pPr>
        <w:spacing w:after="0" w:line="240" w:lineRule="auto"/>
        <w:jc w:val="center"/>
        <w:rPr>
          <w:rFonts w:ascii="Times New Roman" w:hAnsi="Times New Roman" w:cs="Times New Roman"/>
          <w:bCs/>
        </w:rPr>
      </w:pPr>
    </w:p>
    <w:p w:rsidR="008F58F3" w:rsidRPr="00874FBD" w:rsidRDefault="008F58F3" w:rsidP="008F58F3">
      <w:pPr>
        <w:spacing w:after="0" w:line="240" w:lineRule="auto"/>
        <w:jc w:val="center"/>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F58F3" w:rsidRPr="00874FBD" w:rsidRDefault="008F58F3" w:rsidP="008F58F3">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F58F3" w:rsidRPr="00874FBD"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F58F3"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F58F3" w:rsidRPr="00874FBD"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B5402C" w:rsidRDefault="00B5402C"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lastRenderedPageBreak/>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F58F3"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B5402C" w:rsidRPr="00874FBD" w:rsidRDefault="00B5402C"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8F58F3" w:rsidRPr="00874FBD"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B5402C" w:rsidRDefault="00B5402C" w:rsidP="008F58F3">
      <w:pPr>
        <w:spacing w:after="0" w:line="240" w:lineRule="auto"/>
        <w:jc w:val="both"/>
        <w:rPr>
          <w:rFonts w:ascii="Times New Roman" w:hAnsi="Times New Roman" w:cs="Times New Roman"/>
          <w:bCs/>
        </w:rPr>
      </w:pPr>
    </w:p>
    <w:p w:rsidR="00BA6163" w:rsidRPr="00874FBD" w:rsidRDefault="00BA6163"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F58F3" w:rsidRPr="00874FBD" w:rsidRDefault="008F58F3" w:rsidP="008F58F3">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F58F3" w:rsidRPr="00874FBD" w:rsidRDefault="008F58F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BA6163" w:rsidRDefault="00BA6163" w:rsidP="008F58F3">
      <w:pPr>
        <w:spacing w:after="0" w:line="240" w:lineRule="auto"/>
        <w:jc w:val="both"/>
        <w:rPr>
          <w:rFonts w:ascii="Times New Roman" w:hAnsi="Times New Roman" w:cs="Times New Roman"/>
          <w:bCs/>
        </w:rPr>
      </w:pPr>
    </w:p>
    <w:p w:rsidR="008F58F3" w:rsidRDefault="008F58F3" w:rsidP="008F58F3">
      <w:pPr>
        <w:spacing w:after="0" w:line="240" w:lineRule="auto"/>
        <w:jc w:val="both"/>
        <w:rPr>
          <w:rFonts w:ascii="Times New Roman" w:hAnsi="Times New Roman" w:cs="Times New Roman"/>
          <w:bCs/>
        </w:rPr>
      </w:pPr>
    </w:p>
    <w:p w:rsidR="00B5402C" w:rsidRPr="00874FBD" w:rsidRDefault="00B5402C" w:rsidP="008F58F3">
      <w:pPr>
        <w:spacing w:after="0" w:line="240" w:lineRule="auto"/>
        <w:jc w:val="both"/>
        <w:rPr>
          <w:rFonts w:ascii="Times New Roman" w:hAnsi="Times New Roman" w:cs="Times New Roman"/>
          <w:bCs/>
        </w:rPr>
      </w:pPr>
    </w:p>
    <w:p w:rsidR="008F58F3" w:rsidRPr="00874FBD" w:rsidRDefault="008F58F3" w:rsidP="008F58F3">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8F58F3" w:rsidRDefault="008F58F3" w:rsidP="008F58F3">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8F58F3" w:rsidRDefault="008F58F3" w:rsidP="008F58F3">
      <w:pPr>
        <w:tabs>
          <w:tab w:val="left" w:pos="851"/>
        </w:tabs>
        <w:spacing w:after="0" w:line="240" w:lineRule="auto"/>
        <w:ind w:right="-93"/>
        <w:jc w:val="both"/>
        <w:rPr>
          <w:rFonts w:ascii="Times New Roman" w:hAnsi="Times New Roman" w:cs="Times New Roman"/>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8F58F3" w:rsidRDefault="008F58F3" w:rsidP="008F58F3">
      <w:pPr>
        <w:spacing w:after="0" w:line="240" w:lineRule="auto"/>
        <w:jc w:val="both"/>
        <w:rPr>
          <w:rFonts w:ascii="Times New Roman" w:eastAsia="Gulim" w:hAnsi="Times New Roman" w:cs="Times New Roman"/>
          <w:sz w:val="24"/>
          <w:szCs w:val="24"/>
          <w:u w:val="single"/>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F58F3"/>
    <w:rsid w:val="003A653C"/>
    <w:rsid w:val="00542875"/>
    <w:rsid w:val="005E51D1"/>
    <w:rsid w:val="008F58F3"/>
    <w:rsid w:val="00B35631"/>
    <w:rsid w:val="00B5402C"/>
    <w:rsid w:val="00B825A8"/>
    <w:rsid w:val="00BA6163"/>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8F3"/>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4630</Words>
  <Characters>25468</Characters>
  <Application>Microsoft Office Word</Application>
  <DocSecurity>0</DocSecurity>
  <Lines>212</Lines>
  <Paragraphs>60</Paragraphs>
  <ScaleCrop>false</ScaleCrop>
  <Company/>
  <LinksUpToDate>false</LinksUpToDate>
  <CharactersWithSpaces>30038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8</cp:revision>
  <dcterms:created xsi:type="dcterms:W3CDTF">2023-09-05T15:52:00Z</dcterms:created>
  <dcterms:modified xsi:type="dcterms:W3CDTF">2023-09-19T19:12:00Z</dcterms:modified>
</cp:coreProperties>
</file>